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26130" w14:textId="77777777" w:rsidR="002A636C" w:rsidRPr="007A7011" w:rsidRDefault="002A636C" w:rsidP="002A636C">
      <w:pPr>
        <w:jc w:val="both"/>
        <w:rPr>
          <w:rFonts w:ascii="Arial Narrow" w:hAnsi="Arial Narrow"/>
          <w:b/>
          <w:sz w:val="22"/>
          <w:szCs w:val="22"/>
        </w:rPr>
      </w:pPr>
      <w:r w:rsidRPr="007A7011">
        <w:rPr>
          <w:rFonts w:ascii="Arial Narrow" w:hAnsi="Arial Narrow"/>
          <w:b/>
          <w:sz w:val="22"/>
          <w:szCs w:val="22"/>
        </w:rPr>
        <w:t>Opis predmetu zákazky/ Vzor vlastného návrhu plnenia</w:t>
      </w:r>
    </w:p>
    <w:p w14:paraId="6E773BB0" w14:textId="77777777" w:rsidR="00E36325" w:rsidRPr="007A7011" w:rsidRDefault="00E36325" w:rsidP="00FC4B93">
      <w:pPr>
        <w:pStyle w:val="Bezriadkovania"/>
        <w:spacing w:line="276" w:lineRule="auto"/>
        <w:contextualSpacing/>
        <w:rPr>
          <w:rFonts w:ascii="Arial Narrow" w:hAnsi="Arial Narrow"/>
          <w:b/>
          <w:sz w:val="22"/>
          <w:szCs w:val="22"/>
        </w:rPr>
      </w:pPr>
    </w:p>
    <w:p w14:paraId="139C3A24" w14:textId="39CF26F5" w:rsidR="00E36325" w:rsidRPr="00DF7011" w:rsidRDefault="00E36325" w:rsidP="00BF5CCD">
      <w:pPr>
        <w:jc w:val="both"/>
        <w:rPr>
          <w:rFonts w:ascii="Arial Narrow" w:hAnsi="Arial Narrow" w:cs="Helvetica"/>
          <w:sz w:val="22"/>
          <w:szCs w:val="22"/>
          <w:shd w:val="clear" w:color="auto" w:fill="FFFFFF"/>
        </w:rPr>
      </w:pPr>
      <w:r w:rsidRPr="007A7011">
        <w:rPr>
          <w:rFonts w:ascii="Arial Narrow" w:hAnsi="Arial Narrow"/>
          <w:b/>
          <w:sz w:val="22"/>
          <w:szCs w:val="22"/>
        </w:rPr>
        <w:t>Názov predmetu zákazky:</w:t>
      </w:r>
      <w:r w:rsidRPr="007A7011">
        <w:rPr>
          <w:rFonts w:ascii="Arial Narrow" w:hAnsi="Arial Narrow"/>
          <w:sz w:val="22"/>
          <w:szCs w:val="22"/>
        </w:rPr>
        <w:t xml:space="preserve"> </w:t>
      </w:r>
      <w:r w:rsidR="008C73A2" w:rsidRPr="008C73A2">
        <w:rPr>
          <w:rFonts w:ascii="Arial Narrow" w:hAnsi="Arial Narrow" w:cs="Helvetica"/>
          <w:sz w:val="22"/>
          <w:szCs w:val="22"/>
          <w:shd w:val="clear" w:color="auto" w:fill="FFFFFF"/>
        </w:rPr>
        <w:t xml:space="preserve">Audio zostava na ozvučenie podujatí </w:t>
      </w:r>
      <w:r w:rsidR="00602851" w:rsidRPr="007A7011">
        <w:rPr>
          <w:rFonts w:ascii="Arial Narrow" w:hAnsi="Arial Narrow" w:cs="Helvetica"/>
          <w:sz w:val="22"/>
          <w:szCs w:val="22"/>
          <w:shd w:val="clear" w:color="auto" w:fill="FFFFFF"/>
        </w:rPr>
        <w:t>(</w:t>
      </w:r>
      <w:r w:rsidR="008C7B11" w:rsidRPr="007A7011">
        <w:rPr>
          <w:rFonts w:ascii="Arial Narrow" w:hAnsi="Arial Narrow" w:cs="Helvetica"/>
          <w:sz w:val="22"/>
          <w:szCs w:val="22"/>
          <w:shd w:val="clear" w:color="auto" w:fill="FFFFFF"/>
        </w:rPr>
        <w:t>ID zákazky</w:t>
      </w:r>
      <w:r w:rsidR="00F20B8E" w:rsidRPr="007A7011">
        <w:rPr>
          <w:rFonts w:ascii="Arial Narrow" w:hAnsi="Arial Narrow" w:cs="Helvetica"/>
          <w:sz w:val="22"/>
          <w:szCs w:val="22"/>
          <w:shd w:val="clear" w:color="auto" w:fill="FFFFFF"/>
        </w:rPr>
        <w:t xml:space="preserve"> </w:t>
      </w:r>
      <w:r w:rsidR="008C73A2">
        <w:rPr>
          <w:rFonts w:ascii="Arial Narrow" w:hAnsi="Arial Narrow" w:cs="Helvetica"/>
          <w:sz w:val="22"/>
          <w:szCs w:val="22"/>
          <w:shd w:val="clear" w:color="auto" w:fill="FFFFFF"/>
        </w:rPr>
        <w:t>67972</w:t>
      </w:r>
      <w:r w:rsidR="00E25256" w:rsidRPr="007A7011">
        <w:rPr>
          <w:rFonts w:ascii="Arial Narrow" w:hAnsi="Arial Narrow" w:cs="Helvetica"/>
          <w:sz w:val="22"/>
          <w:szCs w:val="22"/>
          <w:shd w:val="clear" w:color="auto" w:fill="FFFFFF"/>
        </w:rPr>
        <w:t>)</w:t>
      </w:r>
    </w:p>
    <w:p w14:paraId="6B6F3ABC" w14:textId="77777777" w:rsidR="00E36325" w:rsidRPr="007A7011" w:rsidRDefault="00E36325" w:rsidP="00C34D51">
      <w:pPr>
        <w:pStyle w:val="Odsekzoznamu"/>
        <w:tabs>
          <w:tab w:val="clear" w:pos="2160"/>
          <w:tab w:val="clear" w:pos="2880"/>
          <w:tab w:val="clear" w:pos="4500"/>
        </w:tabs>
        <w:ind w:left="426"/>
        <w:contextualSpacing/>
        <w:rPr>
          <w:rFonts w:ascii="Arial Narrow" w:hAnsi="Arial Narrow"/>
          <w:sz w:val="22"/>
          <w:szCs w:val="22"/>
        </w:rPr>
      </w:pPr>
    </w:p>
    <w:p w14:paraId="252D3F53" w14:textId="7C77FABD" w:rsidR="009C64DB" w:rsidRPr="007A7011" w:rsidRDefault="00444A26" w:rsidP="008C73A2">
      <w:pPr>
        <w:pStyle w:val="Odsekzoznamu"/>
        <w:numPr>
          <w:ilvl w:val="0"/>
          <w:numId w:val="7"/>
        </w:numPr>
        <w:tabs>
          <w:tab w:val="left" w:pos="708"/>
        </w:tabs>
        <w:contextualSpacing/>
        <w:jc w:val="both"/>
        <w:rPr>
          <w:rFonts w:ascii="Arial Narrow" w:eastAsia="Calibri" w:hAnsi="Arial Narrow"/>
          <w:sz w:val="22"/>
          <w:szCs w:val="22"/>
          <w:lang w:val="sk-SK" w:eastAsia="sk-SK"/>
        </w:rPr>
      </w:pPr>
      <w:r w:rsidRPr="007A7011">
        <w:rPr>
          <w:rFonts w:ascii="Arial Narrow" w:eastAsia="Calibri" w:hAnsi="Arial Narrow"/>
          <w:sz w:val="22"/>
          <w:szCs w:val="22"/>
          <w:lang w:val="sk-SK" w:eastAsia="sk-SK"/>
        </w:rPr>
        <w:t xml:space="preserve">Predmetom zákazky je </w:t>
      </w:r>
      <w:r w:rsidR="00C34D51" w:rsidRPr="00D95158">
        <w:rPr>
          <w:rFonts w:ascii="Arial Narrow" w:eastAsia="Calibri" w:hAnsi="Arial Narrow"/>
          <w:sz w:val="22"/>
          <w:szCs w:val="22"/>
        </w:rPr>
        <w:t xml:space="preserve">nákup </w:t>
      </w:r>
      <w:r w:rsidR="008C73A2" w:rsidRPr="008C73A2">
        <w:rPr>
          <w:rFonts w:ascii="Arial Narrow" w:eastAsia="Calibri" w:hAnsi="Arial Narrow"/>
          <w:sz w:val="22"/>
          <w:szCs w:val="22"/>
          <w:lang w:val="sk-SK"/>
        </w:rPr>
        <w:t>1 ks audio zostavy, ktorá bude slúžiť na ozvučenie všetkých podujatí, ktoré sú organizované v areáli Strednej školy požiarnej ochrany v Žiline</w:t>
      </w:r>
      <w:r w:rsidR="00C34D51" w:rsidRPr="00A45CFD">
        <w:rPr>
          <w:rFonts w:ascii="Arial Narrow" w:eastAsia="Calibri" w:hAnsi="Arial Narrow"/>
          <w:sz w:val="22"/>
          <w:szCs w:val="22"/>
        </w:rPr>
        <w:t>.</w:t>
      </w:r>
    </w:p>
    <w:p w14:paraId="7F38E434" w14:textId="77777777" w:rsidR="00444A26" w:rsidRPr="007A7011" w:rsidRDefault="00444A26" w:rsidP="00C34D51">
      <w:pPr>
        <w:tabs>
          <w:tab w:val="left" w:pos="708"/>
        </w:tabs>
        <w:contextualSpacing/>
        <w:jc w:val="both"/>
        <w:rPr>
          <w:rFonts w:ascii="Arial Narrow" w:hAnsi="Arial Narrow"/>
          <w:sz w:val="22"/>
          <w:szCs w:val="22"/>
        </w:rPr>
      </w:pPr>
    </w:p>
    <w:p w14:paraId="5A77A80F" w14:textId="77777777" w:rsidR="006B2AFB" w:rsidRPr="00194F28" w:rsidRDefault="006B2AFB" w:rsidP="006B2AFB">
      <w:pPr>
        <w:pStyle w:val="Odsekzoznamu"/>
        <w:numPr>
          <w:ilvl w:val="0"/>
          <w:numId w:val="7"/>
        </w:numPr>
        <w:tabs>
          <w:tab w:val="left" w:pos="708"/>
        </w:tabs>
        <w:spacing w:line="276" w:lineRule="auto"/>
        <w:contextualSpacing/>
        <w:jc w:val="both"/>
        <w:rPr>
          <w:rFonts w:ascii="Arial Narrow" w:eastAsia="Calibri" w:hAnsi="Arial Narrow"/>
          <w:sz w:val="22"/>
          <w:szCs w:val="22"/>
          <w:lang w:val="sk-SK" w:eastAsia="sk-SK"/>
        </w:rPr>
      </w:pPr>
      <w:r w:rsidRPr="00194F28">
        <w:rPr>
          <w:rFonts w:ascii="Arial Narrow" w:eastAsia="Calibri" w:hAnsi="Arial Narrow"/>
          <w:sz w:val="22"/>
          <w:szCs w:val="22"/>
          <w:lang w:val="sk-SK" w:eastAsia="sk-SK"/>
        </w:rPr>
        <w:t>Predmet zákazky bude financovaný na základe rozhodnutia o rozdelení finančných prostriedkov podľa § 68 ods. 3 zákona č. 39/2015 Z. z. o poisťovníctve a o zmene a doplnení niektorých zákonov a z rozpočtových prostriedkov verejného obstarávateľa.</w:t>
      </w:r>
    </w:p>
    <w:p w14:paraId="15283ED9" w14:textId="77777777" w:rsidR="006B2AFB" w:rsidRPr="006B2AFB" w:rsidRDefault="006B2AFB" w:rsidP="006B2AFB">
      <w:pPr>
        <w:pStyle w:val="Odsekzoznamu"/>
        <w:tabs>
          <w:tab w:val="left" w:pos="708"/>
        </w:tabs>
        <w:ind w:left="720"/>
        <w:contextualSpacing/>
        <w:jc w:val="both"/>
        <w:rPr>
          <w:rFonts w:ascii="Arial Narrow" w:hAnsi="Arial Narrow"/>
          <w:sz w:val="22"/>
          <w:szCs w:val="22"/>
          <w:lang w:val="sk-SK"/>
        </w:rPr>
      </w:pPr>
    </w:p>
    <w:p w14:paraId="4C0B6BE9" w14:textId="291E9433" w:rsidR="00F17129" w:rsidRPr="007A7011" w:rsidRDefault="009624C9" w:rsidP="00C34D51">
      <w:pPr>
        <w:pStyle w:val="Odsekzoznamu"/>
        <w:numPr>
          <w:ilvl w:val="0"/>
          <w:numId w:val="7"/>
        </w:numPr>
        <w:tabs>
          <w:tab w:val="left" w:pos="708"/>
        </w:tabs>
        <w:contextualSpacing/>
        <w:jc w:val="both"/>
        <w:rPr>
          <w:rFonts w:ascii="Arial Narrow" w:hAnsi="Arial Narrow"/>
          <w:sz w:val="22"/>
          <w:szCs w:val="22"/>
          <w:lang w:val="sk-SK"/>
        </w:rPr>
      </w:pPr>
      <w:r w:rsidRPr="007A7011">
        <w:rPr>
          <w:rFonts w:ascii="Arial Narrow" w:hAnsi="Arial Narrow"/>
          <w:b/>
          <w:sz w:val="22"/>
          <w:szCs w:val="22"/>
        </w:rPr>
        <w:t>Hlavný kód CPV:</w:t>
      </w:r>
    </w:p>
    <w:p w14:paraId="23EFE076" w14:textId="0AE354A1" w:rsidR="007F789F" w:rsidRDefault="00DF7011" w:rsidP="00DF7011">
      <w:pPr>
        <w:pStyle w:val="Odsekzoznamu"/>
        <w:tabs>
          <w:tab w:val="clear" w:pos="2160"/>
          <w:tab w:val="clear" w:pos="2880"/>
          <w:tab w:val="clear" w:pos="4500"/>
        </w:tabs>
        <w:ind w:left="2127" w:hanging="1407"/>
        <w:contextualSpacing/>
        <w:jc w:val="both"/>
        <w:rPr>
          <w:rFonts w:ascii="Arial Narrow" w:eastAsia="Calibri" w:hAnsi="Arial Narrow"/>
          <w:sz w:val="22"/>
          <w:szCs w:val="22"/>
          <w:lang w:val="sk-SK" w:eastAsia="sk-SK"/>
        </w:rPr>
      </w:pPr>
      <w:r w:rsidRPr="00DF7011">
        <w:rPr>
          <w:rFonts w:ascii="Arial Narrow" w:eastAsia="Calibri" w:hAnsi="Arial Narrow"/>
          <w:sz w:val="22"/>
          <w:szCs w:val="22"/>
          <w:lang w:val="sk-SK" w:eastAsia="sk-SK"/>
        </w:rPr>
        <w:t>32300000-6</w:t>
      </w:r>
      <w:r>
        <w:rPr>
          <w:rFonts w:ascii="Arial Narrow" w:eastAsia="Calibri" w:hAnsi="Arial Narrow"/>
          <w:sz w:val="22"/>
          <w:szCs w:val="22"/>
          <w:lang w:val="sk-SK" w:eastAsia="sk-SK"/>
        </w:rPr>
        <w:tab/>
      </w:r>
      <w:r w:rsidRPr="00DF7011">
        <w:rPr>
          <w:rFonts w:ascii="Arial Narrow" w:eastAsia="Calibri" w:hAnsi="Arial Narrow"/>
          <w:sz w:val="22"/>
          <w:szCs w:val="22"/>
        </w:rPr>
        <w:t>Televízne a rozhlasové prijímače a prístroje na záznam alebo reprodukciu zvuku alebo obrazu</w:t>
      </w:r>
    </w:p>
    <w:p w14:paraId="5EF16F07" w14:textId="6F3D41EC" w:rsidR="00DF7011" w:rsidRDefault="00DF7011" w:rsidP="00C34D51">
      <w:pPr>
        <w:pStyle w:val="Odsekzoznamu"/>
        <w:tabs>
          <w:tab w:val="clear" w:pos="2160"/>
          <w:tab w:val="clear" w:pos="2880"/>
          <w:tab w:val="clear" w:pos="4500"/>
        </w:tabs>
        <w:ind w:left="720"/>
        <w:contextualSpacing/>
        <w:jc w:val="both"/>
        <w:rPr>
          <w:rFonts w:ascii="Arial Narrow" w:eastAsia="Calibri" w:hAnsi="Arial Narrow"/>
          <w:sz w:val="22"/>
          <w:szCs w:val="22"/>
          <w:lang w:val="sk-SK" w:eastAsia="sk-SK"/>
        </w:rPr>
      </w:pPr>
    </w:p>
    <w:p w14:paraId="1C16E788" w14:textId="0AFCE9CF" w:rsidR="00DF7011" w:rsidRDefault="00DF7011" w:rsidP="00C34D51">
      <w:pPr>
        <w:pStyle w:val="Odsekzoznamu"/>
        <w:tabs>
          <w:tab w:val="clear" w:pos="2160"/>
          <w:tab w:val="clear" w:pos="2880"/>
          <w:tab w:val="clear" w:pos="4500"/>
        </w:tabs>
        <w:ind w:left="720"/>
        <w:contextualSpacing/>
        <w:jc w:val="both"/>
        <w:rPr>
          <w:rFonts w:ascii="Arial Narrow" w:eastAsia="Calibri" w:hAnsi="Arial Narrow"/>
          <w:sz w:val="22"/>
          <w:szCs w:val="22"/>
          <w:lang w:val="sk-SK" w:eastAsia="sk-SK"/>
        </w:rPr>
      </w:pPr>
      <w:r>
        <w:rPr>
          <w:rFonts w:ascii="Arial Narrow" w:eastAsia="Calibri" w:hAnsi="Arial Narrow"/>
          <w:b/>
          <w:bCs/>
          <w:sz w:val="22"/>
          <w:szCs w:val="22"/>
          <w:lang w:val="sk-SK" w:eastAsia="sk-SK"/>
        </w:rPr>
        <w:t>Doplňujúci</w:t>
      </w:r>
      <w:r w:rsidRPr="00DF7011">
        <w:rPr>
          <w:rFonts w:ascii="Arial Narrow" w:eastAsia="Calibri" w:hAnsi="Arial Narrow"/>
          <w:b/>
          <w:bCs/>
          <w:sz w:val="22"/>
          <w:szCs w:val="22"/>
          <w:lang w:val="sk-SK" w:eastAsia="sk-SK"/>
        </w:rPr>
        <w:t xml:space="preserve"> kód CPV</w:t>
      </w:r>
      <w:r>
        <w:rPr>
          <w:rFonts w:ascii="Arial Narrow" w:eastAsia="Calibri" w:hAnsi="Arial Narrow"/>
          <w:sz w:val="22"/>
          <w:szCs w:val="22"/>
          <w:lang w:val="sk-SK" w:eastAsia="sk-SK"/>
        </w:rPr>
        <w:t>:</w:t>
      </w:r>
    </w:p>
    <w:p w14:paraId="799DB673" w14:textId="4043A342" w:rsidR="00DF7011" w:rsidRDefault="008C73A2" w:rsidP="00C34D51">
      <w:pPr>
        <w:pStyle w:val="Odsekzoznamu"/>
        <w:tabs>
          <w:tab w:val="clear" w:pos="2160"/>
          <w:tab w:val="clear" w:pos="2880"/>
          <w:tab w:val="clear" w:pos="4500"/>
        </w:tabs>
        <w:ind w:left="720"/>
        <w:contextualSpacing/>
        <w:jc w:val="both"/>
        <w:rPr>
          <w:rFonts w:ascii="Arial Narrow" w:eastAsia="Calibri" w:hAnsi="Arial Narrow"/>
          <w:sz w:val="22"/>
          <w:szCs w:val="22"/>
        </w:rPr>
      </w:pPr>
      <w:r w:rsidRPr="008C73A2">
        <w:rPr>
          <w:rFonts w:ascii="Arial Narrow" w:eastAsia="Calibri" w:hAnsi="Arial Narrow"/>
          <w:sz w:val="22"/>
          <w:szCs w:val="22"/>
          <w:lang w:val="sk-SK" w:eastAsia="sk-SK"/>
        </w:rPr>
        <w:t>32321200-1</w:t>
      </w:r>
      <w:r w:rsidR="00DF7011" w:rsidRPr="00DF7011">
        <w:rPr>
          <w:rFonts w:ascii="Arial Narrow" w:eastAsia="Calibri" w:hAnsi="Arial Narrow"/>
          <w:sz w:val="22"/>
          <w:szCs w:val="22"/>
        </w:rPr>
        <w:t xml:space="preserve"> </w:t>
      </w:r>
      <w:r w:rsidR="00DF7011" w:rsidRPr="00DF7011">
        <w:rPr>
          <w:rFonts w:ascii="Arial Narrow" w:eastAsia="Calibri" w:hAnsi="Arial Narrow"/>
          <w:sz w:val="22"/>
          <w:szCs w:val="22"/>
        </w:rPr>
        <w:tab/>
      </w:r>
      <w:r w:rsidRPr="008C73A2">
        <w:rPr>
          <w:rFonts w:ascii="Arial Narrow" w:eastAsia="Calibri" w:hAnsi="Arial Narrow"/>
          <w:sz w:val="22"/>
          <w:szCs w:val="22"/>
        </w:rPr>
        <w:t>Audiovizuálne zariadenia</w:t>
      </w:r>
    </w:p>
    <w:p w14:paraId="7DDADEA2" w14:textId="32098439" w:rsidR="008C73A2" w:rsidRPr="00DF7011" w:rsidRDefault="008C73A2" w:rsidP="00C34D51">
      <w:pPr>
        <w:pStyle w:val="Odsekzoznamu"/>
        <w:tabs>
          <w:tab w:val="clear" w:pos="2160"/>
          <w:tab w:val="clear" w:pos="2880"/>
          <w:tab w:val="clear" w:pos="4500"/>
        </w:tabs>
        <w:ind w:left="720"/>
        <w:contextualSpacing/>
        <w:jc w:val="both"/>
        <w:rPr>
          <w:rFonts w:ascii="Arial Narrow" w:eastAsia="Calibri" w:hAnsi="Arial Narrow"/>
          <w:sz w:val="22"/>
          <w:szCs w:val="22"/>
        </w:rPr>
      </w:pPr>
      <w:r>
        <w:rPr>
          <w:rFonts w:ascii="Arial Narrow" w:eastAsia="Calibri" w:hAnsi="Arial Narrow"/>
          <w:sz w:val="22"/>
          <w:szCs w:val="22"/>
        </w:rPr>
        <w:t>60000000-8</w:t>
      </w:r>
      <w:r>
        <w:rPr>
          <w:rFonts w:ascii="Arial Narrow" w:eastAsia="Calibri" w:hAnsi="Arial Narrow"/>
          <w:sz w:val="22"/>
          <w:szCs w:val="22"/>
        </w:rPr>
        <w:tab/>
      </w:r>
      <w:r w:rsidRPr="008C73A2">
        <w:rPr>
          <w:rFonts w:ascii="Arial Narrow" w:eastAsia="Calibri" w:hAnsi="Arial Narrow"/>
          <w:sz w:val="22"/>
          <w:szCs w:val="22"/>
        </w:rPr>
        <w:t>Dopravné služby (bez prepravy odpadu)</w:t>
      </w:r>
    </w:p>
    <w:p w14:paraId="7EF4D2EA" w14:textId="77777777" w:rsidR="00DF7011" w:rsidRPr="007A7011" w:rsidRDefault="00DF7011" w:rsidP="00C34D51">
      <w:pPr>
        <w:pStyle w:val="Odsekzoznamu"/>
        <w:tabs>
          <w:tab w:val="clear" w:pos="2160"/>
          <w:tab w:val="clear" w:pos="2880"/>
          <w:tab w:val="clear" w:pos="4500"/>
        </w:tabs>
        <w:ind w:left="720"/>
        <w:contextualSpacing/>
        <w:jc w:val="both"/>
        <w:rPr>
          <w:rFonts w:ascii="Arial Narrow" w:eastAsia="Calibri" w:hAnsi="Arial Narrow"/>
          <w:sz w:val="22"/>
          <w:szCs w:val="22"/>
          <w:lang w:val="sk-SK" w:eastAsia="sk-SK"/>
        </w:rPr>
      </w:pPr>
    </w:p>
    <w:p w14:paraId="2171D95B" w14:textId="77777777" w:rsidR="00F17129" w:rsidRPr="007A7011" w:rsidRDefault="00F17129" w:rsidP="00C34D51">
      <w:pPr>
        <w:pStyle w:val="Odsekzoznamu"/>
        <w:numPr>
          <w:ilvl w:val="0"/>
          <w:numId w:val="7"/>
        </w:numPr>
        <w:tabs>
          <w:tab w:val="clear" w:pos="2160"/>
          <w:tab w:val="clear" w:pos="2880"/>
          <w:tab w:val="clear" w:pos="4500"/>
        </w:tabs>
        <w:contextualSpacing/>
        <w:jc w:val="both"/>
        <w:rPr>
          <w:rFonts w:ascii="Arial Narrow" w:hAnsi="Arial Narrow"/>
          <w:sz w:val="22"/>
          <w:szCs w:val="22"/>
          <w:lang w:val="sk-SK"/>
        </w:rPr>
      </w:pPr>
      <w:r w:rsidRPr="007A7011">
        <w:rPr>
          <w:rFonts w:ascii="Arial Narrow" w:hAnsi="Arial Narrow"/>
          <w:b/>
          <w:sz w:val="22"/>
          <w:szCs w:val="22"/>
          <w:lang w:val="sk-SK"/>
        </w:rPr>
        <w:t>S tovarom sa požaduje  zabezpečiť aj tieto súvisiace služby:</w:t>
      </w:r>
    </w:p>
    <w:p w14:paraId="27AC4C81" w14:textId="5394402F" w:rsidR="00F17129" w:rsidRPr="007A7011" w:rsidRDefault="00F17129" w:rsidP="00C34D51">
      <w:pPr>
        <w:pStyle w:val="Odsekzoznamu"/>
        <w:numPr>
          <w:ilvl w:val="0"/>
          <w:numId w:val="8"/>
        </w:numPr>
        <w:tabs>
          <w:tab w:val="clear" w:pos="2160"/>
          <w:tab w:val="clear" w:pos="2880"/>
          <w:tab w:val="clear" w:pos="4500"/>
        </w:tabs>
        <w:contextualSpacing/>
        <w:rPr>
          <w:rFonts w:ascii="Arial Narrow" w:hAnsi="Arial Narrow"/>
          <w:sz w:val="22"/>
          <w:szCs w:val="22"/>
        </w:rPr>
      </w:pPr>
      <w:r w:rsidRPr="007A7011">
        <w:rPr>
          <w:rFonts w:ascii="Arial Narrow" w:hAnsi="Arial Narrow"/>
          <w:sz w:val="22"/>
          <w:szCs w:val="22"/>
        </w:rPr>
        <w:t>dodanie tovaru do miesta dodania</w:t>
      </w:r>
    </w:p>
    <w:p w14:paraId="764BFABF" w14:textId="22A390E2" w:rsidR="003F10C9" w:rsidRPr="007A7011" w:rsidRDefault="00F17129" w:rsidP="00C34D51">
      <w:pPr>
        <w:pStyle w:val="Odsekzoznamu"/>
        <w:numPr>
          <w:ilvl w:val="0"/>
          <w:numId w:val="8"/>
        </w:numPr>
        <w:tabs>
          <w:tab w:val="clear" w:pos="2160"/>
          <w:tab w:val="clear" w:pos="2880"/>
          <w:tab w:val="clear" w:pos="4500"/>
        </w:tabs>
        <w:contextualSpacing/>
        <w:rPr>
          <w:rFonts w:ascii="Arial Narrow" w:hAnsi="Arial Narrow"/>
          <w:sz w:val="22"/>
          <w:szCs w:val="22"/>
        </w:rPr>
      </w:pPr>
      <w:r w:rsidRPr="007A7011">
        <w:rPr>
          <w:rFonts w:ascii="Arial Narrow" w:hAnsi="Arial Narrow"/>
          <w:sz w:val="22"/>
          <w:szCs w:val="22"/>
        </w:rPr>
        <w:t>vy</w:t>
      </w:r>
      <w:r w:rsidR="00A5294D" w:rsidRPr="007A7011">
        <w:rPr>
          <w:rFonts w:ascii="Arial Narrow" w:hAnsi="Arial Narrow"/>
          <w:sz w:val="22"/>
          <w:szCs w:val="22"/>
        </w:rPr>
        <w:t>loženie tovaru v mieste dodania</w:t>
      </w:r>
      <w:r w:rsidR="00C34D51">
        <w:rPr>
          <w:rFonts w:ascii="Arial Narrow" w:hAnsi="Arial Narrow"/>
          <w:sz w:val="22"/>
          <w:szCs w:val="22"/>
          <w:lang w:val="sk-SK"/>
        </w:rPr>
        <w:t>.</w:t>
      </w:r>
    </w:p>
    <w:p w14:paraId="5F57D98C" w14:textId="77777777" w:rsidR="002A5808" w:rsidRPr="007A7011" w:rsidRDefault="002A5808" w:rsidP="00C34D51">
      <w:pPr>
        <w:pStyle w:val="Odsekzoznamu"/>
        <w:tabs>
          <w:tab w:val="clear" w:pos="2160"/>
          <w:tab w:val="clear" w:pos="2880"/>
          <w:tab w:val="clear" w:pos="4500"/>
        </w:tabs>
        <w:ind w:left="1080"/>
        <w:contextualSpacing/>
        <w:rPr>
          <w:rFonts w:ascii="Arial Narrow" w:hAnsi="Arial Narrow"/>
          <w:sz w:val="22"/>
          <w:szCs w:val="22"/>
        </w:rPr>
      </w:pPr>
    </w:p>
    <w:p w14:paraId="3B7A22E7" w14:textId="77777777" w:rsidR="009B4615" w:rsidRPr="007A7011" w:rsidRDefault="00253BDD" w:rsidP="00C34D51">
      <w:pPr>
        <w:pStyle w:val="Default"/>
        <w:numPr>
          <w:ilvl w:val="0"/>
          <w:numId w:val="7"/>
        </w:numPr>
        <w:contextualSpacing/>
        <w:jc w:val="both"/>
        <w:rPr>
          <w:rFonts w:ascii="Arial Narrow" w:eastAsia="Times New Roman" w:hAnsi="Arial Narrow" w:cs="Times New Roman"/>
          <w:color w:val="auto"/>
          <w:sz w:val="22"/>
          <w:szCs w:val="22"/>
          <w:lang w:eastAsia="cs-CZ"/>
        </w:rPr>
      </w:pPr>
      <w:r w:rsidRPr="007A7011">
        <w:rPr>
          <w:rFonts w:ascii="Arial Narrow" w:hAnsi="Arial Narrow"/>
          <w:color w:val="auto"/>
          <w:sz w:val="22"/>
          <w:szCs w:val="22"/>
        </w:rPr>
        <w:t>Verejný obstarávateľ</w:t>
      </w:r>
      <w:r w:rsidRPr="007A7011">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5799DDAB" w14:textId="77777777" w:rsidR="009B4615" w:rsidRPr="007A7011" w:rsidRDefault="009B4615" w:rsidP="00C34D51">
      <w:pPr>
        <w:tabs>
          <w:tab w:val="clear" w:pos="2160"/>
          <w:tab w:val="clear" w:pos="2880"/>
          <w:tab w:val="clear" w:pos="4500"/>
          <w:tab w:val="center" w:pos="1701"/>
          <w:tab w:val="center" w:pos="5670"/>
        </w:tabs>
        <w:spacing w:after="60"/>
        <w:contextualSpacing/>
        <w:jc w:val="both"/>
        <w:rPr>
          <w:rFonts w:ascii="Arial Narrow" w:hAnsi="Arial Narrow"/>
          <w:sz w:val="22"/>
          <w:szCs w:val="22"/>
        </w:rPr>
      </w:pPr>
    </w:p>
    <w:p w14:paraId="44D9DC96" w14:textId="77777777" w:rsidR="009B4615" w:rsidRPr="007A7011" w:rsidRDefault="00253BDD" w:rsidP="00C34D51">
      <w:pPr>
        <w:numPr>
          <w:ilvl w:val="0"/>
          <w:numId w:val="7"/>
        </w:numPr>
        <w:tabs>
          <w:tab w:val="clear" w:pos="2160"/>
          <w:tab w:val="clear" w:pos="2880"/>
          <w:tab w:val="clear" w:pos="4500"/>
        </w:tabs>
        <w:spacing w:after="60"/>
        <w:contextualSpacing/>
        <w:jc w:val="both"/>
        <w:rPr>
          <w:rFonts w:ascii="Arial Narrow" w:hAnsi="Arial Narrow"/>
          <w:sz w:val="22"/>
          <w:szCs w:val="22"/>
        </w:rPr>
      </w:pPr>
      <w:r w:rsidRPr="007A7011">
        <w:rPr>
          <w:rFonts w:ascii="Arial Narrow" w:hAnsi="Arial Narrow"/>
          <w:sz w:val="22"/>
          <w:szCs w:val="22"/>
        </w:rPr>
        <w:t>Tovar musí byť nový, nepoužívaný, zabalený v neporušených obaloch, nepoškodený.</w:t>
      </w:r>
    </w:p>
    <w:p w14:paraId="74F03CCF" w14:textId="77777777" w:rsidR="002D563F" w:rsidRPr="007A7011" w:rsidRDefault="002D563F" w:rsidP="00C34D51">
      <w:pPr>
        <w:tabs>
          <w:tab w:val="clear" w:pos="2160"/>
          <w:tab w:val="clear" w:pos="2880"/>
          <w:tab w:val="clear" w:pos="4500"/>
        </w:tabs>
        <w:spacing w:after="60"/>
        <w:ind w:left="720"/>
        <w:contextualSpacing/>
        <w:jc w:val="both"/>
        <w:rPr>
          <w:rFonts w:ascii="Arial Narrow" w:hAnsi="Arial Narrow"/>
          <w:sz w:val="22"/>
          <w:szCs w:val="22"/>
        </w:rPr>
      </w:pPr>
    </w:p>
    <w:p w14:paraId="3F59B4A1" w14:textId="77777777" w:rsidR="002D563F" w:rsidRPr="007A7011" w:rsidRDefault="002D563F" w:rsidP="00C34D51">
      <w:pPr>
        <w:numPr>
          <w:ilvl w:val="0"/>
          <w:numId w:val="7"/>
        </w:numPr>
        <w:tabs>
          <w:tab w:val="clear" w:pos="2160"/>
          <w:tab w:val="clear" w:pos="2880"/>
          <w:tab w:val="clear" w:pos="4500"/>
        </w:tabs>
        <w:spacing w:after="60"/>
        <w:contextualSpacing/>
        <w:jc w:val="both"/>
        <w:rPr>
          <w:rFonts w:ascii="Arial Narrow" w:hAnsi="Arial Narrow"/>
          <w:sz w:val="22"/>
          <w:szCs w:val="22"/>
        </w:rPr>
      </w:pPr>
      <w:r w:rsidRPr="007A7011">
        <w:rPr>
          <w:rFonts w:ascii="Arial Narrow" w:hAnsi="Arial Narrow"/>
          <w:sz w:val="22"/>
          <w:szCs w:val="22"/>
        </w:rPr>
        <w:t xml:space="preserve">Tovar nesmie byť recyklovaný, repasovaný, renovovaný. </w:t>
      </w:r>
    </w:p>
    <w:p w14:paraId="6F735FD3" w14:textId="77777777" w:rsidR="00193F7D" w:rsidRPr="007A7011" w:rsidRDefault="00193F7D" w:rsidP="00C34D51">
      <w:pPr>
        <w:tabs>
          <w:tab w:val="clear" w:pos="2160"/>
          <w:tab w:val="clear" w:pos="2880"/>
          <w:tab w:val="clear" w:pos="4500"/>
          <w:tab w:val="center" w:pos="1701"/>
          <w:tab w:val="center" w:pos="5670"/>
        </w:tabs>
        <w:spacing w:after="60"/>
        <w:contextualSpacing/>
        <w:jc w:val="both"/>
        <w:rPr>
          <w:rFonts w:ascii="Arial Narrow" w:hAnsi="Arial Narrow"/>
          <w:sz w:val="22"/>
          <w:szCs w:val="22"/>
        </w:rPr>
      </w:pPr>
    </w:p>
    <w:p w14:paraId="4132062F" w14:textId="4A2A04D3" w:rsidR="007A7DB3" w:rsidRPr="007A7011" w:rsidRDefault="00685453" w:rsidP="00C34D51">
      <w:pPr>
        <w:numPr>
          <w:ilvl w:val="0"/>
          <w:numId w:val="7"/>
        </w:numPr>
        <w:tabs>
          <w:tab w:val="clear" w:pos="2160"/>
          <w:tab w:val="clear" w:pos="2880"/>
          <w:tab w:val="clear" w:pos="4500"/>
        </w:tabs>
        <w:spacing w:after="60"/>
        <w:contextualSpacing/>
        <w:jc w:val="both"/>
        <w:rPr>
          <w:rFonts w:ascii="Arial Narrow" w:hAnsi="Arial Narrow"/>
          <w:sz w:val="22"/>
          <w:szCs w:val="22"/>
        </w:rPr>
      </w:pPr>
      <w:r w:rsidRPr="007A7011">
        <w:rPr>
          <w:rFonts w:ascii="Arial Narrow" w:hAnsi="Arial Narrow"/>
          <w:sz w:val="22"/>
          <w:szCs w:val="22"/>
        </w:rPr>
        <w:t>Verejný</w:t>
      </w:r>
      <w:r w:rsidR="007A7DB3" w:rsidRPr="007A7011">
        <w:rPr>
          <w:rFonts w:ascii="Arial Narrow" w:hAnsi="Arial Narrow"/>
          <w:sz w:val="22"/>
          <w:szCs w:val="22"/>
        </w:rPr>
        <w:t xml:space="preserve"> obstarávateľ požaduje na dodaný tovar min. </w:t>
      </w:r>
      <w:r w:rsidR="005E0EDE" w:rsidRPr="007A7011">
        <w:rPr>
          <w:rFonts w:ascii="Arial Narrow" w:hAnsi="Arial Narrow"/>
          <w:sz w:val="22"/>
          <w:szCs w:val="22"/>
        </w:rPr>
        <w:t>24</w:t>
      </w:r>
      <w:r w:rsidR="007A7DB3" w:rsidRPr="007A7011">
        <w:rPr>
          <w:rFonts w:ascii="Arial Narrow" w:hAnsi="Arial Narrow"/>
          <w:sz w:val="22"/>
          <w:szCs w:val="22"/>
        </w:rPr>
        <w:t xml:space="preserve"> mesačnú záručnú dobu garantovanú výrobcom, pokiaľ na záručnom liste nie je vyznačená dlhšia záručná doba podľa záručných podmienok výrobcu. Záručná doba začína plynúť dňom prevzatia predmetu zmluvy na základe dodacieho listu.</w:t>
      </w:r>
    </w:p>
    <w:p w14:paraId="0F843EC2" w14:textId="77777777" w:rsidR="007A7DB3" w:rsidRPr="007A7011" w:rsidRDefault="007A7DB3" w:rsidP="00C34D51">
      <w:pPr>
        <w:tabs>
          <w:tab w:val="clear" w:pos="2160"/>
          <w:tab w:val="clear" w:pos="2880"/>
          <w:tab w:val="clear" w:pos="4500"/>
        </w:tabs>
        <w:spacing w:after="60"/>
        <w:ind w:left="720"/>
        <w:contextualSpacing/>
        <w:jc w:val="both"/>
        <w:rPr>
          <w:rFonts w:ascii="Arial Narrow" w:hAnsi="Arial Narrow"/>
          <w:sz w:val="22"/>
          <w:szCs w:val="22"/>
        </w:rPr>
      </w:pPr>
    </w:p>
    <w:p w14:paraId="6991E965" w14:textId="4E9B69ED" w:rsidR="00234A21" w:rsidRPr="007A7011" w:rsidRDefault="00685453" w:rsidP="00C34D51">
      <w:pPr>
        <w:numPr>
          <w:ilvl w:val="0"/>
          <w:numId w:val="7"/>
        </w:numPr>
        <w:tabs>
          <w:tab w:val="clear" w:pos="2160"/>
          <w:tab w:val="clear" w:pos="2880"/>
          <w:tab w:val="clear" w:pos="4500"/>
        </w:tabs>
        <w:spacing w:after="60"/>
        <w:contextualSpacing/>
        <w:jc w:val="both"/>
        <w:rPr>
          <w:rFonts w:ascii="Arial Narrow" w:hAnsi="Arial Narrow"/>
          <w:sz w:val="22"/>
          <w:szCs w:val="22"/>
        </w:rPr>
      </w:pPr>
      <w:r w:rsidRPr="007A7011">
        <w:rPr>
          <w:rFonts w:ascii="Arial Narrow" w:hAnsi="Arial Narrow"/>
          <w:sz w:val="22"/>
          <w:szCs w:val="22"/>
        </w:rPr>
        <w:t>Verejný obstarávateľ požaduje pre všetky typy dodávok odovzdanie dokumentácie – technická dokumentácia od výrobcu, návod na použitie/manuál pre obsluhu v</w:t>
      </w:r>
      <w:r w:rsidR="00B11B1D" w:rsidRPr="007A7011">
        <w:rPr>
          <w:rFonts w:ascii="Arial Narrow" w:hAnsi="Arial Narrow"/>
          <w:sz w:val="22"/>
          <w:szCs w:val="22"/>
        </w:rPr>
        <w:t> </w:t>
      </w:r>
      <w:r w:rsidRPr="007A7011">
        <w:rPr>
          <w:rFonts w:ascii="Arial Narrow" w:hAnsi="Arial Narrow"/>
          <w:sz w:val="22"/>
          <w:szCs w:val="22"/>
        </w:rPr>
        <w:t>slovenskom alebo českom jazyku, záručné listy, iné doklady podľa druhu tovaru.</w:t>
      </w:r>
      <w:r w:rsidR="00AC118B" w:rsidRPr="007A7011">
        <w:rPr>
          <w:rFonts w:ascii="Arial Narrow" w:hAnsi="Arial Narrow"/>
          <w:sz w:val="22"/>
          <w:szCs w:val="22"/>
        </w:rPr>
        <w:t xml:space="preserve"> </w:t>
      </w:r>
    </w:p>
    <w:p w14:paraId="719F4BC5" w14:textId="4E8740C6" w:rsidR="00AC118B" w:rsidRPr="007A7011" w:rsidRDefault="00E51AEE" w:rsidP="006056F0">
      <w:pPr>
        <w:pStyle w:val="CTL"/>
        <w:numPr>
          <w:ilvl w:val="0"/>
          <w:numId w:val="0"/>
        </w:numPr>
        <w:tabs>
          <w:tab w:val="left" w:pos="567"/>
        </w:tabs>
        <w:spacing w:after="60" w:line="24" w:lineRule="atLeast"/>
        <w:rPr>
          <w:rFonts w:ascii="Arial Narrow" w:hAnsi="Arial Narrow"/>
          <w:sz w:val="22"/>
          <w:szCs w:val="22"/>
        </w:rPr>
      </w:pPr>
      <w:r w:rsidRPr="007A7011">
        <w:rPr>
          <w:rFonts w:ascii="Arial Narrow" w:hAnsi="Arial Narrow" w:cs="Calibri"/>
          <w:b/>
          <w:bCs/>
          <w:sz w:val="22"/>
          <w:szCs w:val="22"/>
        </w:rPr>
        <w:tab/>
      </w:r>
      <w:r w:rsidRPr="007A7011">
        <w:rPr>
          <w:rFonts w:ascii="Arial Narrow" w:hAnsi="Arial Narrow" w:cs="Calibri"/>
          <w:b/>
          <w:bCs/>
          <w:sz w:val="22"/>
          <w:szCs w:val="22"/>
        </w:rPr>
        <w:tab/>
      </w:r>
    </w:p>
    <w:p w14:paraId="641DD34D" w14:textId="77777777" w:rsidR="00FC4B93" w:rsidRPr="007A7011" w:rsidRDefault="00E36325" w:rsidP="00020F5A">
      <w:pPr>
        <w:pStyle w:val="Odsekzoznamu"/>
        <w:numPr>
          <w:ilvl w:val="0"/>
          <w:numId w:val="7"/>
        </w:numPr>
        <w:tabs>
          <w:tab w:val="clear" w:pos="2160"/>
          <w:tab w:val="clear" w:pos="2880"/>
          <w:tab w:val="clear" w:pos="4500"/>
        </w:tabs>
        <w:spacing w:line="276" w:lineRule="auto"/>
        <w:contextualSpacing/>
        <w:jc w:val="both"/>
        <w:rPr>
          <w:rFonts w:ascii="Arial Narrow" w:hAnsi="Arial Narrow"/>
          <w:b/>
          <w:sz w:val="22"/>
          <w:szCs w:val="22"/>
          <w:lang w:val="sk-SK"/>
        </w:rPr>
      </w:pPr>
      <w:r w:rsidRPr="007A7011">
        <w:rPr>
          <w:rFonts w:ascii="Arial Narrow" w:hAnsi="Arial Narrow"/>
          <w:b/>
          <w:sz w:val="22"/>
          <w:szCs w:val="22"/>
          <w:lang w:val="sk-SK"/>
        </w:rPr>
        <w:t>Lehota</w:t>
      </w:r>
      <w:r w:rsidRPr="007A7011">
        <w:rPr>
          <w:rFonts w:ascii="Arial Narrow" w:hAnsi="Arial Narrow"/>
          <w:b/>
          <w:sz w:val="22"/>
          <w:szCs w:val="22"/>
        </w:rPr>
        <w:t xml:space="preserve"> </w:t>
      </w:r>
      <w:r w:rsidRPr="007A7011">
        <w:rPr>
          <w:rFonts w:ascii="Arial Narrow" w:hAnsi="Arial Narrow"/>
          <w:b/>
          <w:sz w:val="22"/>
          <w:szCs w:val="22"/>
          <w:lang w:val="sk-SK"/>
        </w:rPr>
        <w:t>plnenia</w:t>
      </w:r>
      <w:r w:rsidRPr="007A7011">
        <w:rPr>
          <w:rFonts w:ascii="Arial Narrow" w:hAnsi="Arial Narrow"/>
          <w:b/>
          <w:sz w:val="22"/>
          <w:szCs w:val="22"/>
        </w:rPr>
        <w:t xml:space="preserve"> </w:t>
      </w:r>
      <w:r w:rsidRPr="007A7011">
        <w:rPr>
          <w:rFonts w:ascii="Arial Narrow" w:hAnsi="Arial Narrow"/>
          <w:b/>
          <w:sz w:val="22"/>
          <w:szCs w:val="22"/>
          <w:lang w:val="sk-SK"/>
        </w:rPr>
        <w:t>je:</w:t>
      </w:r>
    </w:p>
    <w:p w14:paraId="5F5E9B38" w14:textId="4C5B598F" w:rsidR="007D5AFF" w:rsidRPr="007A7011" w:rsidRDefault="000F0D0F" w:rsidP="007D5AFF">
      <w:pPr>
        <w:numPr>
          <w:ilvl w:val="0"/>
          <w:numId w:val="8"/>
        </w:numPr>
        <w:tabs>
          <w:tab w:val="clear" w:pos="2160"/>
          <w:tab w:val="clear" w:pos="2880"/>
          <w:tab w:val="clear" w:pos="4500"/>
        </w:tabs>
        <w:spacing w:after="60" w:line="276" w:lineRule="auto"/>
        <w:ind w:left="1080"/>
        <w:contextualSpacing/>
        <w:jc w:val="both"/>
        <w:rPr>
          <w:rFonts w:ascii="Arial Narrow" w:hAnsi="Arial Narrow"/>
          <w:sz w:val="22"/>
          <w:szCs w:val="22"/>
        </w:rPr>
      </w:pPr>
      <w:r w:rsidRPr="007A7011">
        <w:rPr>
          <w:rFonts w:ascii="Arial Narrow" w:hAnsi="Arial Narrow"/>
          <w:sz w:val="22"/>
          <w:szCs w:val="22"/>
        </w:rPr>
        <w:t xml:space="preserve">do </w:t>
      </w:r>
      <w:r w:rsidR="00694B46">
        <w:rPr>
          <w:rFonts w:ascii="Arial Narrow" w:hAnsi="Arial Narrow"/>
          <w:sz w:val="22"/>
          <w:szCs w:val="22"/>
        </w:rPr>
        <w:t>3</w:t>
      </w:r>
      <w:r w:rsidR="007D5AFF" w:rsidRPr="007A7011">
        <w:rPr>
          <w:rFonts w:ascii="Arial Narrow" w:hAnsi="Arial Narrow"/>
          <w:sz w:val="22"/>
          <w:szCs w:val="22"/>
        </w:rPr>
        <w:t>0 dní odo dňa nadobudnutia účinnosti zmluvy</w:t>
      </w:r>
      <w:r w:rsidR="00C34D51">
        <w:rPr>
          <w:rFonts w:ascii="Arial Narrow" w:hAnsi="Arial Narrow"/>
          <w:sz w:val="22"/>
          <w:szCs w:val="22"/>
        </w:rPr>
        <w:t>.</w:t>
      </w:r>
    </w:p>
    <w:p w14:paraId="67403046" w14:textId="4B75A42F" w:rsidR="00945732" w:rsidRPr="007A7011" w:rsidRDefault="00945732" w:rsidP="007D5AFF">
      <w:pPr>
        <w:tabs>
          <w:tab w:val="clear" w:pos="2160"/>
          <w:tab w:val="clear" w:pos="2880"/>
          <w:tab w:val="clear" w:pos="4500"/>
          <w:tab w:val="center" w:pos="709"/>
        </w:tabs>
        <w:spacing w:after="120" w:line="276" w:lineRule="auto"/>
        <w:ind w:left="1069"/>
        <w:contextualSpacing/>
        <w:jc w:val="both"/>
        <w:rPr>
          <w:rFonts w:ascii="Arial Narrow" w:hAnsi="Arial Narrow"/>
          <w:sz w:val="22"/>
          <w:szCs w:val="22"/>
        </w:rPr>
      </w:pPr>
    </w:p>
    <w:p w14:paraId="2488DE93" w14:textId="77777777" w:rsidR="000F2C5D" w:rsidRPr="007A7011" w:rsidRDefault="00F17129" w:rsidP="000F2C5D">
      <w:pPr>
        <w:pStyle w:val="Odsekzoznamu"/>
        <w:numPr>
          <w:ilvl w:val="0"/>
          <w:numId w:val="7"/>
        </w:numPr>
        <w:tabs>
          <w:tab w:val="clear" w:pos="2160"/>
          <w:tab w:val="clear" w:pos="2880"/>
          <w:tab w:val="clear" w:pos="4500"/>
        </w:tabs>
        <w:spacing w:line="276" w:lineRule="auto"/>
        <w:contextualSpacing/>
        <w:jc w:val="both"/>
        <w:rPr>
          <w:rFonts w:ascii="Arial Narrow" w:hAnsi="Arial Narrow"/>
          <w:sz w:val="22"/>
          <w:szCs w:val="22"/>
        </w:rPr>
      </w:pPr>
      <w:r w:rsidRPr="007A7011">
        <w:rPr>
          <w:rFonts w:ascii="Arial Narrow" w:hAnsi="Arial Narrow"/>
          <w:b/>
          <w:sz w:val="22"/>
          <w:szCs w:val="22"/>
        </w:rPr>
        <w:t xml:space="preserve">Miestom dodania </w:t>
      </w:r>
      <w:r w:rsidR="007131DE" w:rsidRPr="007A7011">
        <w:rPr>
          <w:rFonts w:ascii="Arial Narrow" w:hAnsi="Arial Narrow"/>
          <w:b/>
          <w:sz w:val="22"/>
          <w:szCs w:val="22"/>
          <w:lang w:val="sk-SK"/>
        </w:rPr>
        <w:t>je:</w:t>
      </w:r>
    </w:p>
    <w:p w14:paraId="09563A74" w14:textId="2D30B57A" w:rsidR="000806B8" w:rsidRPr="00C34D51" w:rsidRDefault="007578FE" w:rsidP="007578FE">
      <w:pPr>
        <w:pStyle w:val="Odsekzoznamu"/>
        <w:numPr>
          <w:ilvl w:val="0"/>
          <w:numId w:val="8"/>
        </w:numPr>
        <w:rPr>
          <w:rFonts w:ascii="Arial Narrow" w:hAnsi="Arial Narrow"/>
          <w:sz w:val="22"/>
          <w:szCs w:val="22"/>
          <w:lang w:val="sk-SK"/>
        </w:rPr>
      </w:pPr>
      <w:r w:rsidRPr="007578FE">
        <w:rPr>
          <w:rFonts w:ascii="Arial Narrow" w:hAnsi="Arial Narrow"/>
          <w:sz w:val="22"/>
          <w:szCs w:val="22"/>
          <w:lang w:val="sk-SK"/>
        </w:rPr>
        <w:t>Stredná škola požiarnej ochrany, Bytčianska 110, 010 03 Žilina - Považský Chlmec</w:t>
      </w:r>
      <w:r w:rsidR="00444338">
        <w:rPr>
          <w:rFonts w:ascii="Arial Narrow" w:hAnsi="Arial Narrow"/>
          <w:sz w:val="22"/>
          <w:szCs w:val="22"/>
          <w:lang w:val="sk-SK"/>
        </w:rPr>
        <w:t>.</w:t>
      </w:r>
    </w:p>
    <w:p w14:paraId="461B5564" w14:textId="77777777" w:rsidR="007D5AFF" w:rsidRPr="007A7011" w:rsidRDefault="007D5AFF" w:rsidP="007D5AFF">
      <w:pPr>
        <w:pStyle w:val="Odsekzoznamu"/>
        <w:tabs>
          <w:tab w:val="clear" w:pos="2160"/>
          <w:tab w:val="clear" w:pos="2880"/>
          <w:tab w:val="clear" w:pos="4500"/>
        </w:tabs>
        <w:autoSpaceDE w:val="0"/>
        <w:autoSpaceDN w:val="0"/>
        <w:adjustRightInd w:val="0"/>
        <w:spacing w:before="120" w:after="120" w:line="276" w:lineRule="auto"/>
        <w:ind w:left="1069"/>
        <w:contextualSpacing/>
        <w:jc w:val="both"/>
        <w:rPr>
          <w:rFonts w:ascii="Arial Narrow" w:hAnsi="Arial Narrow"/>
          <w:sz w:val="22"/>
          <w:szCs w:val="22"/>
        </w:rPr>
      </w:pPr>
    </w:p>
    <w:p w14:paraId="7D5C970B" w14:textId="1F043D0B" w:rsidR="00B11B1D" w:rsidRPr="007A7011" w:rsidRDefault="00811C1E" w:rsidP="00020F5A">
      <w:pPr>
        <w:numPr>
          <w:ilvl w:val="0"/>
          <w:numId w:val="7"/>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sz w:val="22"/>
          <w:szCs w:val="22"/>
        </w:rPr>
      </w:pPr>
      <w:r w:rsidRPr="007A7011">
        <w:rPr>
          <w:rFonts w:ascii="Arial Narrow" w:hAnsi="Arial Narrow"/>
          <w:b/>
          <w:sz w:val="22"/>
          <w:szCs w:val="22"/>
        </w:rPr>
        <w:t>Technická  špecifikácia predmetu zákazky</w:t>
      </w:r>
      <w:r w:rsidR="004E0FD0" w:rsidRPr="007A7011">
        <w:rPr>
          <w:rFonts w:ascii="Arial Narrow" w:hAnsi="Arial Narrow"/>
          <w:b/>
          <w:sz w:val="22"/>
          <w:szCs w:val="22"/>
        </w:rPr>
        <w:t xml:space="preserve"> s odôvodnením obstarania konkrétnych tovarov</w:t>
      </w:r>
      <w:r w:rsidRPr="007A7011">
        <w:rPr>
          <w:rFonts w:ascii="Arial Narrow" w:hAnsi="Arial Narrow"/>
          <w:b/>
          <w:sz w:val="22"/>
          <w:szCs w:val="22"/>
        </w:rPr>
        <w:t>:</w:t>
      </w:r>
    </w:p>
    <w:p w14:paraId="0CB164DE" w14:textId="256C9A02" w:rsidR="00954250" w:rsidRDefault="00954250" w:rsidP="00C34D51">
      <w:pPr>
        <w:ind w:left="709"/>
        <w:contextualSpacing/>
        <w:jc w:val="both"/>
        <w:rPr>
          <w:rFonts w:ascii="Arial Narrow" w:hAnsi="Arial Narrow" w:cs="Arial"/>
          <w:sz w:val="22"/>
          <w:szCs w:val="22"/>
        </w:rPr>
      </w:pPr>
      <w:r w:rsidRPr="007A7011">
        <w:rPr>
          <w:rFonts w:ascii="Arial Narrow" w:hAnsi="Arial Narrow" w:cs="Arial"/>
          <w:sz w:val="22"/>
          <w:szCs w:val="22"/>
        </w:rPr>
        <w:t>Všetky technické parametre/funkcionality, resp. vlastnosti požadovaného predmetu zákazky uvedené v tabuľke nižšie predstavujú minimálne požiadavky, ktoré musia byť splnené vo vlastnom návrhu plnenia uchádzača.</w:t>
      </w:r>
    </w:p>
    <w:p w14:paraId="28FD98AD" w14:textId="77777777" w:rsidR="00D13A73" w:rsidRDefault="00D13A73" w:rsidP="00C34D51">
      <w:pPr>
        <w:ind w:left="709"/>
        <w:contextualSpacing/>
        <w:jc w:val="both"/>
        <w:rPr>
          <w:rFonts w:ascii="Arial Narrow" w:hAnsi="Arial Narrow" w:cs="Arial"/>
          <w:sz w:val="22"/>
          <w:szCs w:val="22"/>
        </w:rPr>
        <w:sectPr w:rsidR="00D13A73" w:rsidSect="00006AAE">
          <w:headerReference w:type="default" r:id="rId8"/>
          <w:footerReference w:type="default" r:id="rId9"/>
          <w:pgSz w:w="11906" w:h="16838"/>
          <w:pgMar w:top="1276" w:right="1559" w:bottom="1276" w:left="1276" w:header="709" w:footer="709" w:gutter="0"/>
          <w:cols w:space="708"/>
          <w:docGrid w:linePitch="360"/>
        </w:sectPr>
      </w:pPr>
    </w:p>
    <w:p w14:paraId="58FDDB1E" w14:textId="77777777" w:rsidR="002A7D44" w:rsidRPr="007A7011" w:rsidRDefault="002A7D44" w:rsidP="000806B8">
      <w:pPr>
        <w:spacing w:line="276" w:lineRule="auto"/>
        <w:ind w:left="709"/>
        <w:contextualSpacing/>
        <w:jc w:val="center"/>
        <w:rPr>
          <w:rFonts w:ascii="Arial Narrow" w:hAnsi="Arial Narrow" w:cs="Arial"/>
          <w:sz w:val="22"/>
          <w:szCs w:val="22"/>
        </w:rPr>
      </w:pPr>
    </w:p>
    <w:tbl>
      <w:tblPr>
        <w:tblW w:w="13898" w:type="dxa"/>
        <w:jc w:val="center"/>
        <w:tblLayout w:type="fixed"/>
        <w:tblCellMar>
          <w:left w:w="70" w:type="dxa"/>
          <w:right w:w="70" w:type="dxa"/>
        </w:tblCellMar>
        <w:tblLook w:val="04A0" w:firstRow="1" w:lastRow="0" w:firstColumn="1" w:lastColumn="0" w:noHBand="0" w:noVBand="1"/>
      </w:tblPr>
      <w:tblGrid>
        <w:gridCol w:w="3681"/>
        <w:gridCol w:w="3118"/>
        <w:gridCol w:w="3544"/>
        <w:gridCol w:w="3555"/>
      </w:tblGrid>
      <w:tr w:rsidR="007A7011" w:rsidRPr="007A7011" w14:paraId="7956B61A" w14:textId="77777777" w:rsidTr="00D13A73">
        <w:trPr>
          <w:trHeight w:val="745"/>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C10E4B9" w14:textId="77777777" w:rsidR="007D5AFF" w:rsidRPr="007A7011" w:rsidRDefault="007D5AFF" w:rsidP="000806B8">
            <w:pPr>
              <w:pStyle w:val="Bezriadkovania"/>
              <w:jc w:val="center"/>
              <w:rPr>
                <w:rFonts w:ascii="Arial Narrow" w:hAnsi="Arial Narrow" w:cs="Arial"/>
                <w:b/>
                <w:sz w:val="22"/>
                <w:szCs w:val="22"/>
              </w:rPr>
            </w:pPr>
            <w:r w:rsidRPr="007A7011">
              <w:rPr>
                <w:rFonts w:ascii="Arial Narrow" w:hAnsi="Arial Narrow" w:cs="Arial"/>
                <w:sz w:val="22"/>
                <w:szCs w:val="22"/>
              </w:rPr>
              <w:br w:type="page"/>
            </w:r>
            <w:r w:rsidRPr="007A7011">
              <w:rPr>
                <w:rFonts w:ascii="Arial Narrow" w:hAnsi="Arial Narrow" w:cs="Arial"/>
                <w:b/>
                <w:sz w:val="22"/>
                <w:szCs w:val="22"/>
              </w:rPr>
              <w:t>Požadovaná min. technická špecifikácia, parametre a funkcionality určené verejným obstarávateľom</w:t>
            </w:r>
          </w:p>
        </w:tc>
        <w:tc>
          <w:tcPr>
            <w:tcW w:w="7099" w:type="dxa"/>
            <w:gridSpan w:val="2"/>
            <w:vMerge w:val="restart"/>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F23725C" w14:textId="5C48BD79" w:rsidR="007D5AFF" w:rsidRPr="007A7011" w:rsidRDefault="007D5AFF" w:rsidP="000806B8">
            <w:pPr>
              <w:jc w:val="center"/>
              <w:rPr>
                <w:rFonts w:ascii="Arial Narrow" w:hAnsi="Arial Narrow" w:cs="Calibri"/>
                <w:b/>
                <w:bCs/>
                <w:sz w:val="22"/>
                <w:szCs w:val="22"/>
              </w:rPr>
            </w:pPr>
            <w:r w:rsidRPr="007A7011">
              <w:rPr>
                <w:rFonts w:ascii="Arial Narrow" w:hAnsi="Arial Narrow" w:cs="Calibri"/>
                <w:b/>
                <w:bCs/>
                <w:sz w:val="22"/>
                <w:szCs w:val="22"/>
              </w:rPr>
              <w:t>Vlastný návrh plnenia</w:t>
            </w:r>
          </w:p>
          <w:p w14:paraId="3DE71581" w14:textId="77777777" w:rsidR="007D5AFF" w:rsidRPr="007A7011" w:rsidRDefault="007D5AFF" w:rsidP="000806B8">
            <w:pPr>
              <w:jc w:val="center"/>
              <w:rPr>
                <w:rFonts w:ascii="Arial Narrow" w:hAnsi="Arial Narrow" w:cs="Calibri"/>
                <w:bCs/>
                <w:sz w:val="22"/>
                <w:szCs w:val="22"/>
              </w:rPr>
            </w:pPr>
            <w:r w:rsidRPr="007A7011">
              <w:rPr>
                <w:rFonts w:ascii="Arial Narrow" w:hAnsi="Arial Narrow" w:cs="Calibri"/>
                <w:bCs/>
                <w:sz w:val="22"/>
                <w:szCs w:val="22"/>
              </w:rPr>
              <w:t>(</w:t>
            </w:r>
            <w:r w:rsidRPr="007A7011">
              <w:rPr>
                <w:rFonts w:ascii="Arial Narrow" w:hAnsi="Arial Narrow" w:cs="Calibri"/>
                <w:bCs/>
                <w:sz w:val="22"/>
                <w:szCs w:val="22"/>
                <w:u w:val="single"/>
              </w:rPr>
              <w:t>doplní uchádzač</w:t>
            </w:r>
            <w:r w:rsidRPr="007A7011">
              <w:rPr>
                <w:rFonts w:ascii="Arial Narrow" w:hAnsi="Arial Narrow" w:cs="Calibri"/>
                <w:bCs/>
                <w:sz w:val="22"/>
                <w:szCs w:val="22"/>
              </w:rPr>
              <w:t>)</w:t>
            </w:r>
          </w:p>
          <w:p w14:paraId="6530C6DC" w14:textId="77777777" w:rsidR="007D5AFF" w:rsidRPr="007A7011" w:rsidRDefault="007D5AFF" w:rsidP="000806B8">
            <w:pPr>
              <w:pStyle w:val="Bezriadkovania"/>
              <w:jc w:val="center"/>
              <w:rPr>
                <w:rFonts w:ascii="Arial Narrow" w:hAnsi="Arial Narrow" w:cs="Arial"/>
                <w:b/>
                <w:sz w:val="22"/>
                <w:szCs w:val="22"/>
              </w:rPr>
            </w:pPr>
            <w:r w:rsidRPr="007A7011">
              <w:rPr>
                <w:rFonts w:ascii="Arial Narrow" w:hAnsi="Arial Narrow" w:cs="Arial"/>
                <w:b/>
                <w:sz w:val="22"/>
                <w:szCs w:val="22"/>
              </w:rPr>
              <w:t>Požaduje sa uviesť skutočnú špecifikáciu ponúkaného predmetu zákazky – výrobcu, typové označenie a technické parametre.</w:t>
            </w:r>
          </w:p>
          <w:p w14:paraId="1B49CD53" w14:textId="77777777" w:rsidR="007D5AFF" w:rsidRPr="007A7011" w:rsidRDefault="007D5AFF" w:rsidP="000806B8">
            <w:pPr>
              <w:pStyle w:val="Bezriadkovania"/>
              <w:jc w:val="center"/>
              <w:rPr>
                <w:rFonts w:ascii="Arial Narrow" w:hAnsi="Arial Narrow" w:cs="Arial"/>
                <w:b/>
                <w:sz w:val="22"/>
                <w:szCs w:val="22"/>
              </w:rPr>
            </w:pPr>
            <w:r w:rsidRPr="007A7011">
              <w:rPr>
                <w:rFonts w:ascii="Arial Narrow" w:hAnsi="Arial Narrow" w:cs="Arial"/>
                <w:b/>
                <w:sz w:val="22"/>
                <w:szCs w:val="22"/>
              </w:rPr>
              <w:t>V prípade číselnej hodnoty uviesť jej skutočnú hodnotu</w:t>
            </w:r>
          </w:p>
        </w:tc>
      </w:tr>
      <w:tr w:rsidR="007A7011" w:rsidRPr="007A7011" w14:paraId="654F576D" w14:textId="77777777" w:rsidTr="00D13A73">
        <w:trPr>
          <w:trHeight w:val="357"/>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FDDB727" w14:textId="22B90C6D" w:rsidR="007D5AFF" w:rsidRDefault="007D5AFF" w:rsidP="00C333F2">
            <w:pPr>
              <w:rPr>
                <w:rFonts w:ascii="Arial Narrow" w:hAnsi="Arial Narrow"/>
                <w:b/>
                <w:bCs/>
                <w:sz w:val="22"/>
                <w:szCs w:val="22"/>
              </w:rPr>
            </w:pPr>
            <w:r w:rsidRPr="007A7011">
              <w:rPr>
                <w:rFonts w:ascii="Arial Narrow" w:hAnsi="Arial Narrow"/>
                <w:b/>
                <w:bCs/>
                <w:sz w:val="22"/>
                <w:szCs w:val="22"/>
              </w:rPr>
              <w:t>Položka č. 1 –</w:t>
            </w:r>
            <w:r w:rsidR="00C34D51">
              <w:rPr>
                <w:rFonts w:ascii="Arial Narrow" w:hAnsi="Arial Narrow"/>
                <w:b/>
                <w:bCs/>
                <w:sz w:val="22"/>
                <w:szCs w:val="22"/>
              </w:rPr>
              <w:t xml:space="preserve"> </w:t>
            </w:r>
            <w:r w:rsidR="0051629F" w:rsidRPr="0051629F">
              <w:rPr>
                <w:rFonts w:ascii="Arial Narrow" w:hAnsi="Arial Narrow"/>
                <w:b/>
                <w:bCs/>
                <w:sz w:val="22"/>
                <w:szCs w:val="22"/>
              </w:rPr>
              <w:t>Mikrofóny</w:t>
            </w:r>
          </w:p>
          <w:p w14:paraId="0E94F231" w14:textId="55451745" w:rsidR="006B41CA" w:rsidRPr="007A7011" w:rsidRDefault="006B41CA" w:rsidP="00C333F2">
            <w:pPr>
              <w:rPr>
                <w:rFonts w:ascii="Arial Narrow" w:hAnsi="Arial Narrow" w:cs="Arial"/>
                <w:b/>
                <w:sz w:val="22"/>
                <w:szCs w:val="22"/>
              </w:rPr>
            </w:pPr>
          </w:p>
        </w:tc>
        <w:tc>
          <w:tcPr>
            <w:tcW w:w="7099" w:type="dxa"/>
            <w:gridSpan w:val="2"/>
            <w:vMerge/>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31C0743" w14:textId="77777777" w:rsidR="007D5AFF" w:rsidRPr="007A7011" w:rsidRDefault="007D5AFF" w:rsidP="00C333F2">
            <w:pPr>
              <w:tabs>
                <w:tab w:val="clear" w:pos="2160"/>
                <w:tab w:val="clear" w:pos="2880"/>
                <w:tab w:val="clear" w:pos="4500"/>
              </w:tabs>
              <w:rPr>
                <w:rFonts w:ascii="Arial Narrow" w:hAnsi="Arial Narrow" w:cs="Arial"/>
                <w:b/>
                <w:sz w:val="22"/>
                <w:szCs w:val="22"/>
              </w:rPr>
            </w:pPr>
          </w:p>
        </w:tc>
      </w:tr>
      <w:tr w:rsidR="007A7011" w:rsidRPr="007A7011" w14:paraId="18737F85"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D9D262" w14:textId="62FB5856" w:rsidR="007D5AFF" w:rsidRPr="007A7011" w:rsidRDefault="007D5AFF" w:rsidP="0051629F">
            <w:pPr>
              <w:jc w:val="both"/>
              <w:rPr>
                <w:rFonts w:ascii="Arial Narrow" w:hAnsi="Arial Narrow"/>
                <w:b/>
                <w:bCs/>
                <w:sz w:val="22"/>
                <w:szCs w:val="22"/>
              </w:rPr>
            </w:pPr>
            <w:r w:rsidRPr="007A7011">
              <w:rPr>
                <w:rFonts w:ascii="Arial Narrow" w:hAnsi="Arial Narrow"/>
                <w:b/>
                <w:bCs/>
                <w:sz w:val="22"/>
                <w:szCs w:val="22"/>
              </w:rPr>
              <w:t>Výrobca:</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5268C5A7" w14:textId="77777777" w:rsidR="007D5AFF" w:rsidRPr="007A7011" w:rsidRDefault="007D5AFF" w:rsidP="00C333F2">
            <w:pPr>
              <w:spacing w:line="276" w:lineRule="auto"/>
              <w:jc w:val="center"/>
              <w:rPr>
                <w:rFonts w:ascii="Arial Narrow" w:hAnsi="Arial Narrow"/>
                <w:b/>
                <w:bCs/>
                <w:sz w:val="22"/>
                <w:szCs w:val="22"/>
              </w:rPr>
            </w:pPr>
          </w:p>
        </w:tc>
      </w:tr>
      <w:tr w:rsidR="00DF7011" w:rsidRPr="007A7011" w14:paraId="7FD39F17"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2703ED" w14:textId="65FF8758" w:rsidR="00DF7011" w:rsidRPr="007A7011" w:rsidRDefault="00DF7011" w:rsidP="00C34D51">
            <w:pPr>
              <w:jc w:val="both"/>
              <w:rPr>
                <w:rFonts w:ascii="Arial Narrow" w:hAnsi="Arial Narrow"/>
                <w:b/>
                <w:bCs/>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6ECE6A5F" w14:textId="77777777" w:rsidR="00DF7011" w:rsidRPr="007A7011" w:rsidRDefault="00DF7011" w:rsidP="00C333F2">
            <w:pPr>
              <w:spacing w:line="276" w:lineRule="auto"/>
              <w:jc w:val="center"/>
              <w:rPr>
                <w:rFonts w:ascii="Arial Narrow" w:hAnsi="Arial Narrow"/>
                <w:b/>
                <w:bCs/>
                <w:sz w:val="22"/>
                <w:szCs w:val="22"/>
              </w:rPr>
            </w:pPr>
          </w:p>
        </w:tc>
      </w:tr>
      <w:tr w:rsidR="007A7011" w:rsidRPr="007A7011" w14:paraId="1000990F"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EFE1B7" w14:textId="6E13332E" w:rsidR="007D5AFF" w:rsidRPr="007A7011" w:rsidRDefault="007D5AFF" w:rsidP="00C34D51">
            <w:pPr>
              <w:jc w:val="both"/>
              <w:rPr>
                <w:rFonts w:ascii="Arial Narrow" w:hAnsi="Arial Narrow"/>
                <w:b/>
                <w:bCs/>
                <w:sz w:val="22"/>
                <w:szCs w:val="22"/>
              </w:rPr>
            </w:pPr>
            <w:r w:rsidRPr="007A7011">
              <w:rPr>
                <w:rFonts w:ascii="Arial Narrow" w:hAnsi="Arial Narrow"/>
                <w:b/>
                <w:bCs/>
                <w:sz w:val="22"/>
                <w:szCs w:val="22"/>
              </w:rPr>
              <w:t xml:space="preserve">Požaduje sa uviesť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webovú stránku s fotografiou a technickou špecifikáciou ponúkaného výrobku, napr.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technický alebo katalógový list:</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0AB2FF80" w14:textId="77777777" w:rsidR="007D5AFF" w:rsidRPr="007A7011" w:rsidRDefault="007D5AFF" w:rsidP="00C333F2">
            <w:pPr>
              <w:spacing w:line="276" w:lineRule="auto"/>
              <w:jc w:val="center"/>
              <w:rPr>
                <w:rFonts w:ascii="Arial Narrow" w:hAnsi="Arial Narrow"/>
                <w:b/>
                <w:bCs/>
                <w:sz w:val="22"/>
                <w:szCs w:val="22"/>
              </w:rPr>
            </w:pPr>
          </w:p>
        </w:tc>
      </w:tr>
      <w:tr w:rsidR="00127AE1" w:rsidRPr="007A7011" w14:paraId="39EB2BAC" w14:textId="77777777" w:rsidTr="00D13A73">
        <w:trPr>
          <w:trHeight w:val="423"/>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1FC99D6" w14:textId="6DBAAE4E" w:rsidR="00127AE1" w:rsidRPr="007A7011" w:rsidRDefault="00127AE1" w:rsidP="00127AE1">
            <w:pPr>
              <w:spacing w:line="276" w:lineRule="auto"/>
              <w:rPr>
                <w:rFonts w:ascii="Arial Narrow" w:hAnsi="Arial Narrow"/>
                <w:b/>
                <w:bCs/>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 xml:space="preserve"> (držiak):</w:t>
            </w:r>
          </w:p>
        </w:tc>
        <w:tc>
          <w:tcPr>
            <w:tcW w:w="3118" w:type="dxa"/>
            <w:tcBorders>
              <w:top w:val="single" w:sz="4" w:space="0" w:color="auto"/>
              <w:left w:val="single" w:sz="4" w:space="0" w:color="auto"/>
              <w:bottom w:val="single" w:sz="4" w:space="0" w:color="auto"/>
              <w:right w:val="single" w:sz="4" w:space="0" w:color="auto"/>
            </w:tcBorders>
            <w:shd w:val="clear" w:color="auto" w:fill="E2EFD9"/>
            <w:vAlign w:val="center"/>
          </w:tcPr>
          <w:p w14:paraId="52A661DC" w14:textId="3BACD71D" w:rsidR="00127AE1" w:rsidRPr="007A7011" w:rsidRDefault="0051629F" w:rsidP="00127AE1">
            <w:pPr>
              <w:spacing w:line="276" w:lineRule="auto"/>
              <w:jc w:val="center"/>
              <w:rPr>
                <w:rFonts w:ascii="Arial Narrow" w:hAnsi="Arial Narrow"/>
                <w:b/>
                <w:bCs/>
                <w:sz w:val="22"/>
                <w:szCs w:val="22"/>
              </w:rPr>
            </w:pPr>
            <w:r>
              <w:rPr>
                <w:rFonts w:ascii="Arial Narrow" w:hAnsi="Arial Narrow"/>
                <w:b/>
                <w:bCs/>
                <w:sz w:val="22"/>
                <w:szCs w:val="22"/>
              </w:rPr>
              <w:t>2</w:t>
            </w:r>
            <w:r w:rsidR="00127AE1">
              <w:rPr>
                <w:rFonts w:ascii="Arial Narrow" w:hAnsi="Arial Narrow"/>
                <w:b/>
                <w:bCs/>
                <w:sz w:val="22"/>
                <w:szCs w:val="22"/>
              </w:rPr>
              <w:t xml:space="preserve"> </w:t>
            </w:r>
            <w:r w:rsidR="00127AE1" w:rsidRPr="007A7011">
              <w:rPr>
                <w:rFonts w:ascii="Arial Narrow" w:hAnsi="Arial Narrow"/>
                <w:b/>
                <w:bCs/>
                <w:sz w:val="22"/>
                <w:szCs w:val="22"/>
              </w:rPr>
              <w:t>ks</w:t>
            </w:r>
          </w:p>
        </w:tc>
        <w:tc>
          <w:tcPr>
            <w:tcW w:w="354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4051AD3" w14:textId="77777777" w:rsidR="00127AE1" w:rsidRPr="007A7011" w:rsidRDefault="00127AE1" w:rsidP="00127AE1">
            <w:pPr>
              <w:pStyle w:val="Bezriadkovania"/>
              <w:jc w:val="center"/>
              <w:rPr>
                <w:rFonts w:ascii="Arial Narrow" w:hAnsi="Arial Narrow" w:cs="Arial"/>
                <w:b/>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2E302B1" w14:textId="77777777" w:rsidR="00127AE1" w:rsidRPr="007A7011" w:rsidRDefault="00127AE1" w:rsidP="00127AE1">
            <w:pPr>
              <w:pStyle w:val="Bezriadkovania"/>
              <w:jc w:val="center"/>
              <w:rPr>
                <w:rFonts w:ascii="Arial Narrow" w:hAnsi="Arial Narrow" w:cs="Arial"/>
                <w:b/>
                <w:sz w:val="22"/>
                <w:szCs w:val="22"/>
              </w:rPr>
            </w:pPr>
            <w:r w:rsidRPr="007A7011">
              <w:rPr>
                <w:rFonts w:ascii="Arial Narrow" w:hAnsi="Arial Narrow" w:cs="Arial"/>
                <w:b/>
                <w:sz w:val="22"/>
                <w:szCs w:val="22"/>
              </w:rPr>
              <w:t>Uchádzač uvedie Áno/Nie</w:t>
            </w:r>
          </w:p>
        </w:tc>
      </w:tr>
      <w:tr w:rsidR="00127AE1" w:rsidRPr="007A7011" w14:paraId="0752DACC"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B179E8" w14:textId="0E210C0D" w:rsidR="00127AE1" w:rsidRPr="007A7011" w:rsidRDefault="0051629F" w:rsidP="00127AE1">
            <w:pPr>
              <w:rPr>
                <w:rFonts w:ascii="Arial Narrow" w:hAnsi="Arial Narrow"/>
                <w:b/>
                <w:bCs/>
                <w:sz w:val="22"/>
                <w:szCs w:val="22"/>
              </w:rPr>
            </w:pPr>
            <w:r w:rsidRPr="0051629F">
              <w:rPr>
                <w:rFonts w:ascii="Arial Narrow" w:hAnsi="Arial Narrow"/>
                <w:b/>
                <w:bCs/>
                <w:sz w:val="22"/>
                <w:szCs w:val="22"/>
              </w:rPr>
              <w:t>Typ zariadenia</w:t>
            </w:r>
            <w:r w:rsidR="00127AE1" w:rsidRPr="00DF7011">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62A1C1" w14:textId="1B1F578E" w:rsidR="00127AE1" w:rsidRPr="007A7011" w:rsidRDefault="0051629F" w:rsidP="00127AE1">
            <w:pPr>
              <w:jc w:val="both"/>
              <w:rPr>
                <w:rFonts w:ascii="Arial Narrow" w:hAnsi="Arial Narrow"/>
                <w:sz w:val="22"/>
                <w:szCs w:val="22"/>
              </w:rPr>
            </w:pPr>
            <w:r w:rsidRPr="0051629F">
              <w:rPr>
                <w:rFonts w:ascii="Arial Narrow" w:hAnsi="Arial Narrow"/>
                <w:sz w:val="22"/>
                <w:szCs w:val="22"/>
              </w:rPr>
              <w:t xml:space="preserve">Vokálny </w:t>
            </w:r>
            <w:proofErr w:type="spellStart"/>
            <w:r w:rsidRPr="0051629F">
              <w:rPr>
                <w:rFonts w:ascii="Arial Narrow" w:hAnsi="Arial Narrow"/>
                <w:sz w:val="22"/>
                <w:szCs w:val="22"/>
              </w:rPr>
              <w:t>diverzitný</w:t>
            </w:r>
            <w:proofErr w:type="spellEnd"/>
            <w:r w:rsidRPr="0051629F">
              <w:rPr>
                <w:rFonts w:ascii="Arial Narrow" w:hAnsi="Arial Narrow"/>
                <w:sz w:val="22"/>
                <w:szCs w:val="22"/>
              </w:rPr>
              <w:t xml:space="preserve"> bezdrôtový systém s dvomi ručnými mikrofónmi</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12E45F81" w14:textId="68735E90" w:rsidR="00127AE1" w:rsidRPr="007A7011" w:rsidRDefault="00127AE1" w:rsidP="00127AE1">
            <w:pPr>
              <w:jc w:val="center"/>
              <w:rPr>
                <w:rFonts w:ascii="Arial Narrow" w:hAnsi="Arial Narrow"/>
                <w:b/>
                <w:bCs/>
                <w:sz w:val="22"/>
                <w:szCs w:val="22"/>
              </w:rPr>
            </w:pPr>
          </w:p>
        </w:tc>
        <w:tc>
          <w:tcPr>
            <w:tcW w:w="355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E308B0A" w14:textId="39B87356" w:rsidR="00127AE1" w:rsidRPr="007A7011" w:rsidRDefault="00127AE1" w:rsidP="00127AE1">
            <w:pPr>
              <w:jc w:val="center"/>
              <w:rPr>
                <w:rFonts w:ascii="Arial Narrow" w:hAnsi="Arial Narrow"/>
                <w:b/>
                <w:bCs/>
                <w:sz w:val="22"/>
                <w:szCs w:val="22"/>
              </w:rPr>
            </w:pPr>
            <w:r>
              <w:rPr>
                <w:rFonts w:ascii="Arial Narrow" w:hAnsi="Arial Narrow"/>
                <w:b/>
                <w:bCs/>
                <w:sz w:val="22"/>
                <w:szCs w:val="22"/>
              </w:rPr>
              <w:t>N/A</w:t>
            </w:r>
          </w:p>
        </w:tc>
      </w:tr>
      <w:tr w:rsidR="00127AE1" w:rsidRPr="007A7011" w14:paraId="2B10E56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A0879F" w14:textId="21B83417" w:rsidR="00127AE1" w:rsidRPr="00DF7011" w:rsidRDefault="0051629F" w:rsidP="00127AE1">
            <w:pPr>
              <w:rPr>
                <w:rFonts w:ascii="Arial Narrow" w:hAnsi="Arial Narrow"/>
                <w:b/>
                <w:bCs/>
                <w:sz w:val="22"/>
                <w:szCs w:val="22"/>
              </w:rPr>
            </w:pPr>
            <w:r w:rsidRPr="0051629F">
              <w:rPr>
                <w:rFonts w:ascii="Arial Narrow" w:hAnsi="Arial Narrow"/>
                <w:b/>
                <w:bCs/>
                <w:sz w:val="22"/>
                <w:szCs w:val="22"/>
              </w:rPr>
              <w:t>Frekvenčný rozsah</w:t>
            </w:r>
            <w:r w:rsidR="00127AE1" w:rsidRPr="00DF7011">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732ABD" w14:textId="0ABAD3A5" w:rsidR="00127AE1" w:rsidRPr="007A7011" w:rsidRDefault="00EF18D7" w:rsidP="00127AE1">
            <w:pPr>
              <w:jc w:val="both"/>
              <w:rPr>
                <w:rFonts w:ascii="Arial Narrow" w:hAnsi="Arial Narrow"/>
                <w:sz w:val="22"/>
                <w:szCs w:val="22"/>
              </w:rPr>
            </w:pPr>
            <w:r>
              <w:rPr>
                <w:rFonts w:ascii="Arial Narrow" w:hAnsi="Arial Narrow"/>
                <w:sz w:val="22"/>
                <w:szCs w:val="22"/>
              </w:rPr>
              <w:t xml:space="preserve">minimálne </w:t>
            </w:r>
            <w:r w:rsidR="0051629F" w:rsidRPr="0051629F">
              <w:rPr>
                <w:rFonts w:ascii="Arial Narrow" w:hAnsi="Arial Narrow"/>
                <w:sz w:val="22"/>
                <w:szCs w:val="22"/>
              </w:rPr>
              <w:t>548 - 572 MHz</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C3B8727" w14:textId="04FFCB39" w:rsidR="00127AE1" w:rsidRPr="007A7011" w:rsidRDefault="00127AE1" w:rsidP="00127AE1">
            <w:pPr>
              <w:jc w:val="center"/>
              <w:rPr>
                <w:rFonts w:ascii="Arial Narrow" w:hAnsi="Arial Narrow"/>
                <w:b/>
                <w:bCs/>
                <w:sz w:val="22"/>
                <w:szCs w:val="22"/>
              </w:rPr>
            </w:pPr>
          </w:p>
        </w:tc>
        <w:tc>
          <w:tcPr>
            <w:tcW w:w="3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BCAB9F" w14:textId="0FD62DF5" w:rsidR="00127AE1" w:rsidRPr="007A7011" w:rsidRDefault="00A52004" w:rsidP="00127AE1">
            <w:pPr>
              <w:jc w:val="center"/>
              <w:rPr>
                <w:rFonts w:ascii="Arial Narrow" w:hAnsi="Arial Narrow"/>
                <w:b/>
                <w:bCs/>
                <w:sz w:val="22"/>
                <w:szCs w:val="22"/>
              </w:rPr>
            </w:pPr>
            <w:r>
              <w:rPr>
                <w:rFonts w:ascii="Arial Narrow" w:hAnsi="Arial Narrow"/>
                <w:b/>
                <w:bCs/>
                <w:sz w:val="22"/>
                <w:szCs w:val="22"/>
              </w:rPr>
              <w:t>N/A</w:t>
            </w:r>
          </w:p>
        </w:tc>
      </w:tr>
      <w:tr w:rsidR="00127AE1" w:rsidRPr="007A7011" w14:paraId="590EF9C1"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3D76CF" w14:textId="489D65A2" w:rsidR="00127AE1" w:rsidRPr="007A7011" w:rsidRDefault="0051629F" w:rsidP="00127AE1">
            <w:pPr>
              <w:rPr>
                <w:rFonts w:ascii="Arial Narrow" w:hAnsi="Arial Narrow"/>
                <w:b/>
                <w:bCs/>
                <w:sz w:val="22"/>
                <w:szCs w:val="22"/>
              </w:rPr>
            </w:pPr>
            <w:r>
              <w:rPr>
                <w:rFonts w:ascii="Arial Narrow" w:hAnsi="Arial Narrow"/>
                <w:b/>
                <w:bCs/>
                <w:sz w:val="22"/>
                <w:szCs w:val="22"/>
              </w:rPr>
              <w:t>Anténa</w:t>
            </w:r>
            <w:r w:rsidR="00127AE1">
              <w:rPr>
                <w:b/>
                <w:bCs/>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85AE25" w14:textId="77777777" w:rsidR="0051629F" w:rsidRPr="0051629F" w:rsidRDefault="0051629F" w:rsidP="0051629F">
            <w:pPr>
              <w:jc w:val="both"/>
              <w:rPr>
                <w:rFonts w:ascii="Arial Narrow" w:hAnsi="Arial Narrow"/>
                <w:sz w:val="22"/>
                <w:szCs w:val="22"/>
              </w:rPr>
            </w:pPr>
            <w:r w:rsidRPr="0051629F">
              <w:rPr>
                <w:rFonts w:ascii="Arial Narrow" w:hAnsi="Arial Narrow"/>
                <w:sz w:val="22"/>
                <w:szCs w:val="22"/>
              </w:rPr>
              <w:t>Zabudovaná anténa</w:t>
            </w:r>
          </w:p>
          <w:p w14:paraId="4B03CD99" w14:textId="6F769163" w:rsidR="00127AE1" w:rsidRPr="007A7011" w:rsidRDefault="0051629F" w:rsidP="0051629F">
            <w:pPr>
              <w:jc w:val="both"/>
              <w:rPr>
                <w:rFonts w:ascii="Arial Narrow" w:hAnsi="Arial Narrow" w:cs="Arial"/>
                <w:sz w:val="22"/>
                <w:szCs w:val="22"/>
              </w:rPr>
            </w:pPr>
            <w:r w:rsidRPr="0051629F">
              <w:rPr>
                <w:rFonts w:ascii="Arial Narrow" w:hAnsi="Arial Narrow"/>
                <w:sz w:val="22"/>
                <w:szCs w:val="22"/>
              </w:rPr>
              <w:t>Auto-</w:t>
            </w:r>
            <w:proofErr w:type="spellStart"/>
            <w:r w:rsidRPr="0051629F">
              <w:rPr>
                <w:rFonts w:ascii="Arial Narrow" w:hAnsi="Arial Narrow"/>
                <w:sz w:val="22"/>
                <w:szCs w:val="22"/>
              </w:rPr>
              <w:t>tune</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F33DB9" w14:textId="140BAE99" w:rsidR="00127AE1" w:rsidRPr="007A7011" w:rsidRDefault="00A52004" w:rsidP="00127AE1">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single" w:sz="4" w:space="0" w:color="auto"/>
              <w:bottom w:val="single" w:sz="4" w:space="0" w:color="auto"/>
              <w:right w:val="single" w:sz="4" w:space="0" w:color="auto"/>
            </w:tcBorders>
            <w:shd w:val="clear" w:color="auto" w:fill="auto"/>
            <w:vAlign w:val="center"/>
          </w:tcPr>
          <w:p w14:paraId="6D93C58F" w14:textId="6423F217" w:rsidR="00127AE1" w:rsidRPr="007A7011" w:rsidRDefault="00127AE1" w:rsidP="00127AE1">
            <w:pPr>
              <w:jc w:val="center"/>
              <w:rPr>
                <w:rFonts w:ascii="Arial Narrow" w:hAnsi="Arial Narrow"/>
                <w:b/>
                <w:bCs/>
                <w:sz w:val="22"/>
                <w:szCs w:val="22"/>
              </w:rPr>
            </w:pPr>
          </w:p>
        </w:tc>
      </w:tr>
      <w:tr w:rsidR="00127AE1" w:rsidRPr="007A7011" w14:paraId="5101B629"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0563A" w14:textId="3A384A7A" w:rsidR="00127AE1" w:rsidRPr="00006AAE" w:rsidRDefault="0051629F" w:rsidP="00127AE1">
            <w:pPr>
              <w:pStyle w:val="Bezriadkovania"/>
              <w:rPr>
                <w:rFonts w:ascii="Arial Narrow" w:hAnsi="Arial Narrow"/>
                <w:b/>
                <w:bCs/>
                <w:sz w:val="22"/>
                <w:szCs w:val="22"/>
              </w:rPr>
            </w:pPr>
            <w:r w:rsidRPr="0051629F">
              <w:rPr>
                <w:rFonts w:ascii="Arial Narrow" w:hAnsi="Arial Narrow"/>
                <w:b/>
                <w:bCs/>
                <w:sz w:val="22"/>
                <w:szCs w:val="22"/>
              </w:rPr>
              <w:t>Audio frekvenčný rozsah</w:t>
            </w:r>
            <w:r w:rsidR="00127AE1" w:rsidRPr="009F2E85">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48C53C" w14:textId="3C561085" w:rsidR="00127AE1" w:rsidRPr="00006AAE" w:rsidRDefault="00EF18D7" w:rsidP="00127AE1">
            <w:pPr>
              <w:rPr>
                <w:rFonts w:ascii="Arial Narrow" w:hAnsi="Arial Narrow"/>
                <w:sz w:val="22"/>
                <w:szCs w:val="22"/>
              </w:rPr>
            </w:pPr>
            <w:r>
              <w:rPr>
                <w:rFonts w:ascii="Arial Narrow" w:hAnsi="Arial Narrow"/>
                <w:sz w:val="22"/>
                <w:szCs w:val="22"/>
              </w:rPr>
              <w:t xml:space="preserve">minimálne </w:t>
            </w:r>
            <w:r w:rsidR="0051629F" w:rsidRPr="0051629F">
              <w:rPr>
                <w:rFonts w:ascii="Arial Narrow" w:hAnsi="Arial Narrow"/>
                <w:sz w:val="22"/>
                <w:szCs w:val="22"/>
              </w:rPr>
              <w:t>50 - 16,000 Hz</w:t>
            </w:r>
          </w:p>
        </w:tc>
        <w:tc>
          <w:tcPr>
            <w:tcW w:w="3544" w:type="dxa"/>
            <w:tcBorders>
              <w:top w:val="single" w:sz="4" w:space="0" w:color="auto"/>
              <w:left w:val="nil"/>
              <w:bottom w:val="single" w:sz="4" w:space="0" w:color="auto"/>
              <w:right w:val="single" w:sz="4" w:space="0" w:color="auto"/>
            </w:tcBorders>
            <w:shd w:val="clear" w:color="auto" w:fill="auto"/>
            <w:vAlign w:val="center"/>
          </w:tcPr>
          <w:p w14:paraId="6CC38AA7" w14:textId="520B58E3" w:rsidR="00127AE1" w:rsidRPr="007A7011" w:rsidRDefault="00127AE1" w:rsidP="00127AE1">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AB0C40" w14:textId="2BAE0179" w:rsidR="00127AE1" w:rsidRPr="007A7011" w:rsidRDefault="00A52004" w:rsidP="00127AE1">
            <w:pPr>
              <w:jc w:val="center"/>
              <w:rPr>
                <w:rFonts w:ascii="Arial Narrow" w:hAnsi="Arial Narrow"/>
                <w:b/>
                <w:bCs/>
                <w:sz w:val="22"/>
                <w:szCs w:val="22"/>
              </w:rPr>
            </w:pPr>
            <w:r>
              <w:rPr>
                <w:rFonts w:ascii="Arial Narrow" w:hAnsi="Arial Narrow"/>
                <w:b/>
                <w:bCs/>
                <w:sz w:val="22"/>
                <w:szCs w:val="22"/>
              </w:rPr>
              <w:t>N/A</w:t>
            </w:r>
          </w:p>
        </w:tc>
      </w:tr>
      <w:tr w:rsidR="00127B93" w:rsidRPr="007A7011" w14:paraId="67A79B33" w14:textId="77777777" w:rsidTr="00D13A73">
        <w:trPr>
          <w:trHeight w:val="34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AED17D" w14:textId="598E122D" w:rsidR="00127B93" w:rsidRPr="007A7011" w:rsidRDefault="00127B93" w:rsidP="00127B93">
            <w:pPr>
              <w:rPr>
                <w:rFonts w:ascii="Arial Narrow" w:hAnsi="Arial Narrow"/>
                <w:b/>
                <w:bCs/>
                <w:sz w:val="22"/>
                <w:szCs w:val="22"/>
              </w:rPr>
            </w:pPr>
            <w:r w:rsidRPr="00127B93">
              <w:rPr>
                <w:rFonts w:ascii="Arial Narrow" w:hAnsi="Arial Narrow"/>
                <w:b/>
                <w:bCs/>
                <w:sz w:val="22"/>
                <w:szCs w:val="22"/>
              </w:rPr>
              <w:t>Podpora technológie</w:t>
            </w:r>
            <w:r>
              <w:rPr>
                <w:rFonts w:ascii="Arial Narrow" w:hAnsi="Arial Narrow"/>
                <w:b/>
                <w:bCs/>
                <w:sz w:val="22"/>
                <w:szCs w:val="22"/>
              </w:rPr>
              <w:t>:</w:t>
            </w:r>
          </w:p>
        </w:tc>
      </w:tr>
      <w:tr w:rsidR="00127AE1" w:rsidRPr="007A7011" w14:paraId="15E4432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701A58" w14:textId="7262BA49" w:rsidR="00127AE1" w:rsidRPr="007A7011" w:rsidRDefault="0051629F" w:rsidP="0051629F">
            <w:pPr>
              <w:pStyle w:val="Bezriadkovania"/>
              <w:rPr>
                <w:rFonts w:ascii="Arial Narrow" w:hAnsi="Arial Narrow"/>
                <w:b/>
                <w:bCs/>
                <w:sz w:val="22"/>
                <w:szCs w:val="22"/>
              </w:rPr>
            </w:pPr>
            <w:r w:rsidRPr="0051629F">
              <w:rPr>
                <w:rFonts w:ascii="Arial Narrow" w:hAnsi="Arial Narrow"/>
                <w:b/>
                <w:bCs/>
                <w:sz w:val="22"/>
                <w:szCs w:val="22"/>
              </w:rPr>
              <w:t>Výstup</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AF6A9D" w14:textId="1360D454" w:rsidR="00127AE1" w:rsidRPr="007A7011" w:rsidRDefault="0051629F" w:rsidP="00127AE1">
            <w:pPr>
              <w:rPr>
                <w:rFonts w:ascii="Arial Narrow" w:hAnsi="Arial Narrow" w:cs="Arial"/>
                <w:sz w:val="22"/>
                <w:szCs w:val="22"/>
              </w:rPr>
            </w:pPr>
            <w:r w:rsidRPr="0051629F">
              <w:rPr>
                <w:rFonts w:ascii="Arial Narrow" w:hAnsi="Arial Narrow"/>
                <w:sz w:val="22"/>
                <w:szCs w:val="22"/>
              </w:rPr>
              <w:t>XLR a</w:t>
            </w:r>
            <w:r w:rsidR="00754063">
              <w:rPr>
                <w:rFonts w:ascii="Arial Narrow" w:hAnsi="Arial Narrow"/>
                <w:sz w:val="22"/>
                <w:szCs w:val="22"/>
              </w:rPr>
              <w:t> </w:t>
            </w:r>
            <w:proofErr w:type="spellStart"/>
            <w:r w:rsidRPr="0051629F">
              <w:rPr>
                <w:rFonts w:ascii="Arial Narrow" w:hAnsi="Arial Narrow"/>
                <w:sz w:val="22"/>
                <w:szCs w:val="22"/>
              </w:rPr>
              <w:t>jack</w:t>
            </w:r>
            <w:proofErr w:type="spellEnd"/>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499D384" w14:textId="7A5F04D0" w:rsidR="00127AE1" w:rsidRPr="007A7011" w:rsidRDefault="00A52004" w:rsidP="00127AE1">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0C543790" w14:textId="185DD1F6" w:rsidR="00127AE1" w:rsidRPr="007A7011" w:rsidRDefault="00127AE1" w:rsidP="00127AE1">
            <w:pPr>
              <w:jc w:val="center"/>
              <w:rPr>
                <w:rFonts w:ascii="Arial Narrow" w:hAnsi="Arial Narrow"/>
                <w:b/>
                <w:bCs/>
                <w:sz w:val="22"/>
                <w:szCs w:val="22"/>
              </w:rPr>
            </w:pPr>
          </w:p>
        </w:tc>
      </w:tr>
      <w:tr w:rsidR="00127AE1" w:rsidRPr="007A7011" w14:paraId="09720049" w14:textId="77777777" w:rsidTr="00D13A73">
        <w:trPr>
          <w:trHeight w:val="996"/>
          <w:jc w:val="center"/>
        </w:trPr>
        <w:tc>
          <w:tcPr>
            <w:tcW w:w="13898" w:type="dxa"/>
            <w:gridSpan w:val="4"/>
            <w:tcBorders>
              <w:top w:val="single" w:sz="4" w:space="0" w:color="auto"/>
              <w:left w:val="single" w:sz="4" w:space="0" w:color="auto"/>
              <w:right w:val="single" w:sz="4" w:space="0" w:color="auto"/>
            </w:tcBorders>
            <w:shd w:val="clear" w:color="auto" w:fill="E2EFD9" w:themeFill="accent6" w:themeFillTint="33"/>
            <w:vAlign w:val="center"/>
            <w:hideMark/>
          </w:tcPr>
          <w:p w14:paraId="7239965C" w14:textId="312711CB" w:rsidR="00127AE1" w:rsidRDefault="00127AE1" w:rsidP="00127AE1">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 xml:space="preserve">Položka č. </w:t>
            </w:r>
            <w:r>
              <w:rPr>
                <w:rFonts w:ascii="Arial Narrow" w:hAnsi="Arial Narrow"/>
                <w:b/>
                <w:bCs/>
                <w:sz w:val="22"/>
                <w:szCs w:val="22"/>
              </w:rPr>
              <w:t>2</w:t>
            </w:r>
            <w:r w:rsidRPr="007A7011">
              <w:rPr>
                <w:rFonts w:ascii="Arial Narrow" w:hAnsi="Arial Narrow"/>
                <w:b/>
                <w:bCs/>
                <w:sz w:val="22"/>
                <w:szCs w:val="22"/>
              </w:rPr>
              <w:t xml:space="preserve"> –</w:t>
            </w:r>
            <w:r>
              <w:rPr>
                <w:rFonts w:ascii="Arial Narrow" w:hAnsi="Arial Narrow"/>
                <w:b/>
                <w:bCs/>
                <w:sz w:val="22"/>
                <w:szCs w:val="22"/>
              </w:rPr>
              <w:t xml:space="preserve"> </w:t>
            </w:r>
            <w:r w:rsidR="0051629F" w:rsidRPr="0051629F">
              <w:rPr>
                <w:rFonts w:ascii="Arial Narrow" w:hAnsi="Arial Narrow"/>
                <w:b/>
                <w:bCs/>
                <w:sz w:val="22"/>
                <w:szCs w:val="22"/>
              </w:rPr>
              <w:t>Analógový mixážny pult s 12 vstupnými kanálmi</w:t>
            </w:r>
          </w:p>
          <w:p w14:paraId="21991972" w14:textId="268D610A" w:rsidR="00127AE1" w:rsidRPr="007A7011" w:rsidRDefault="00127AE1" w:rsidP="00127AE1">
            <w:pPr>
              <w:jc w:val="center"/>
              <w:rPr>
                <w:rFonts w:ascii="Arial Narrow" w:hAnsi="Arial Narrow" w:cs="Arial"/>
                <w:b/>
                <w:sz w:val="22"/>
                <w:szCs w:val="22"/>
              </w:rPr>
            </w:pPr>
          </w:p>
        </w:tc>
      </w:tr>
      <w:tr w:rsidR="00127AE1" w:rsidRPr="007A7011" w14:paraId="2B689C99"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0BC74A" w14:textId="3574E3F4" w:rsidR="00127AE1" w:rsidRPr="007A7011" w:rsidRDefault="00127AE1" w:rsidP="00127AE1">
            <w:pPr>
              <w:jc w:val="both"/>
              <w:rPr>
                <w:rFonts w:ascii="Arial Narrow" w:hAnsi="Arial Narrow"/>
                <w:b/>
                <w:bCs/>
                <w:sz w:val="22"/>
                <w:szCs w:val="22"/>
              </w:rPr>
            </w:pPr>
            <w:r w:rsidRPr="007A7011">
              <w:rPr>
                <w:rFonts w:ascii="Arial Narrow" w:hAnsi="Arial Narrow"/>
                <w:b/>
                <w:bCs/>
                <w:sz w:val="22"/>
                <w:szCs w:val="22"/>
              </w:rPr>
              <w:t>Výrobca:</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41E93A26" w14:textId="77777777" w:rsidR="00127AE1" w:rsidRPr="007A7011" w:rsidRDefault="00127AE1" w:rsidP="00127AE1">
            <w:pPr>
              <w:spacing w:line="276" w:lineRule="auto"/>
              <w:jc w:val="center"/>
              <w:rPr>
                <w:rFonts w:ascii="Arial Narrow" w:hAnsi="Arial Narrow"/>
                <w:b/>
                <w:bCs/>
                <w:sz w:val="22"/>
                <w:szCs w:val="22"/>
              </w:rPr>
            </w:pPr>
          </w:p>
        </w:tc>
      </w:tr>
      <w:tr w:rsidR="00127AE1" w:rsidRPr="007A7011" w14:paraId="6733D4FB"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4C566C" w14:textId="2AFAFCE6" w:rsidR="00127AE1" w:rsidRPr="007A7011" w:rsidRDefault="00127AE1" w:rsidP="00127AE1">
            <w:pPr>
              <w:jc w:val="both"/>
              <w:rPr>
                <w:rFonts w:ascii="Arial Narrow" w:hAnsi="Arial Narrow"/>
                <w:b/>
                <w:bCs/>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769C59F4" w14:textId="77777777" w:rsidR="00127AE1" w:rsidRPr="007A7011" w:rsidRDefault="00127AE1" w:rsidP="00127AE1">
            <w:pPr>
              <w:spacing w:line="276" w:lineRule="auto"/>
              <w:jc w:val="center"/>
              <w:rPr>
                <w:rFonts w:ascii="Arial Narrow" w:hAnsi="Arial Narrow"/>
                <w:b/>
                <w:bCs/>
                <w:sz w:val="22"/>
                <w:szCs w:val="22"/>
              </w:rPr>
            </w:pPr>
          </w:p>
        </w:tc>
      </w:tr>
      <w:tr w:rsidR="00127AE1" w:rsidRPr="007A7011" w14:paraId="6D43CEFA" w14:textId="77777777" w:rsidTr="00D13A73">
        <w:trPr>
          <w:trHeight w:val="402"/>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7E9E63" w14:textId="2FE6BC55" w:rsidR="00127AE1" w:rsidRPr="007A7011" w:rsidRDefault="00127AE1" w:rsidP="00127AE1">
            <w:pPr>
              <w:jc w:val="both"/>
              <w:rPr>
                <w:rFonts w:ascii="Arial Narrow" w:hAnsi="Arial Narrow"/>
                <w:b/>
                <w:bCs/>
                <w:sz w:val="22"/>
                <w:szCs w:val="22"/>
              </w:rPr>
            </w:pPr>
            <w:r w:rsidRPr="007A7011">
              <w:rPr>
                <w:rFonts w:ascii="Arial Narrow" w:hAnsi="Arial Narrow"/>
                <w:b/>
                <w:bCs/>
                <w:sz w:val="22"/>
                <w:szCs w:val="22"/>
              </w:rPr>
              <w:t xml:space="preserve">Požaduje sa uviesť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webovú stránku s fotografiou a technickou špecifikáciou ponúkaného výrobku, napr.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technický alebo katalógový list</w:t>
            </w:r>
            <w:r w:rsidR="00C564FF">
              <w:rPr>
                <w:rFonts w:ascii="Arial Narrow" w:hAnsi="Arial Narrow"/>
                <w:b/>
                <w:bCs/>
                <w:sz w:val="22"/>
                <w:szCs w:val="22"/>
              </w:rPr>
              <w:t xml:space="preserve"> </w:t>
            </w:r>
            <w:r w:rsidRPr="007A7011">
              <w:rPr>
                <w:rFonts w:ascii="Arial Narrow" w:hAnsi="Arial Narrow"/>
                <w:b/>
                <w:bCs/>
                <w:sz w:val="22"/>
                <w:szCs w:val="22"/>
              </w:rPr>
              <w:t>:</w:t>
            </w:r>
          </w:p>
        </w:tc>
        <w:tc>
          <w:tcPr>
            <w:tcW w:w="7099" w:type="dxa"/>
            <w:gridSpan w:val="2"/>
            <w:tcBorders>
              <w:top w:val="single" w:sz="4" w:space="0" w:color="auto"/>
              <w:left w:val="single" w:sz="4" w:space="0" w:color="auto"/>
              <w:bottom w:val="single" w:sz="4" w:space="0" w:color="auto"/>
              <w:right w:val="single" w:sz="4" w:space="0" w:color="auto"/>
            </w:tcBorders>
            <w:vAlign w:val="center"/>
          </w:tcPr>
          <w:p w14:paraId="768F29CF" w14:textId="77777777" w:rsidR="00127AE1" w:rsidRPr="007A7011" w:rsidRDefault="00127AE1" w:rsidP="00127AE1">
            <w:pPr>
              <w:spacing w:line="276" w:lineRule="auto"/>
              <w:jc w:val="center"/>
              <w:rPr>
                <w:rFonts w:ascii="Arial Narrow" w:hAnsi="Arial Narrow"/>
                <w:b/>
                <w:bCs/>
                <w:sz w:val="22"/>
                <w:szCs w:val="22"/>
              </w:rPr>
            </w:pPr>
          </w:p>
        </w:tc>
      </w:tr>
      <w:tr w:rsidR="00127AE1" w:rsidRPr="007A7011" w14:paraId="661B25A3" w14:textId="77777777" w:rsidTr="00D13A73">
        <w:trPr>
          <w:trHeight w:val="423"/>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5D68327F" w14:textId="77777777" w:rsidR="00127AE1" w:rsidRPr="007A7011" w:rsidRDefault="00127AE1" w:rsidP="00127AE1">
            <w:pPr>
              <w:spacing w:line="276" w:lineRule="auto"/>
              <w:rPr>
                <w:rFonts w:ascii="Arial Narrow" w:hAnsi="Arial Narrow"/>
                <w:b/>
                <w:bCs/>
                <w:sz w:val="22"/>
                <w:szCs w:val="22"/>
              </w:rPr>
            </w:pPr>
            <w:r w:rsidRPr="007A7011">
              <w:rPr>
                <w:rFonts w:ascii="Arial Narrow" w:hAnsi="Arial Narrow"/>
                <w:b/>
                <w:bCs/>
                <w:sz w:val="22"/>
                <w:szCs w:val="22"/>
              </w:rPr>
              <w:lastRenderedPageBreak/>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vAlign w:val="center"/>
          </w:tcPr>
          <w:p w14:paraId="01661EB6" w14:textId="55849E0B" w:rsidR="00127AE1" w:rsidRPr="007A7011" w:rsidRDefault="00C564FF" w:rsidP="00127AE1">
            <w:pPr>
              <w:spacing w:line="276" w:lineRule="auto"/>
              <w:jc w:val="center"/>
              <w:rPr>
                <w:rFonts w:ascii="Arial Narrow" w:hAnsi="Arial Narrow"/>
                <w:b/>
                <w:bCs/>
                <w:sz w:val="22"/>
                <w:szCs w:val="22"/>
              </w:rPr>
            </w:pPr>
            <w:r>
              <w:rPr>
                <w:rFonts w:ascii="Arial Narrow" w:hAnsi="Arial Narrow"/>
                <w:b/>
                <w:bCs/>
                <w:sz w:val="22"/>
                <w:szCs w:val="22"/>
              </w:rPr>
              <w:t>1</w:t>
            </w:r>
            <w:r w:rsidR="00127AE1">
              <w:rPr>
                <w:rFonts w:ascii="Arial Narrow" w:hAnsi="Arial Narrow"/>
                <w:b/>
                <w:bCs/>
                <w:sz w:val="22"/>
                <w:szCs w:val="22"/>
              </w:rPr>
              <w:t xml:space="preserve"> </w:t>
            </w:r>
            <w:r w:rsidR="00127AE1" w:rsidRPr="007A7011">
              <w:rPr>
                <w:rFonts w:ascii="Arial Narrow" w:hAnsi="Arial Narrow"/>
                <w:b/>
                <w:bCs/>
                <w:sz w:val="22"/>
                <w:szCs w:val="22"/>
              </w:rPr>
              <w:t>ks</w:t>
            </w:r>
          </w:p>
        </w:tc>
        <w:tc>
          <w:tcPr>
            <w:tcW w:w="354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5B4E729" w14:textId="77777777" w:rsidR="00127AE1" w:rsidRPr="007A7011" w:rsidRDefault="00127AE1" w:rsidP="00127AE1">
            <w:pPr>
              <w:pStyle w:val="Bezriadkovania"/>
              <w:jc w:val="center"/>
              <w:rPr>
                <w:rFonts w:ascii="Arial Narrow" w:hAnsi="Arial Narrow" w:cs="Arial"/>
                <w:b/>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814EED4" w14:textId="77777777" w:rsidR="00127AE1" w:rsidRPr="007A7011" w:rsidRDefault="00127AE1" w:rsidP="00127AE1">
            <w:pPr>
              <w:pStyle w:val="Bezriadkovania"/>
              <w:jc w:val="center"/>
              <w:rPr>
                <w:rFonts w:ascii="Arial Narrow" w:hAnsi="Arial Narrow" w:cs="Arial"/>
                <w:b/>
                <w:sz w:val="22"/>
                <w:szCs w:val="22"/>
              </w:rPr>
            </w:pPr>
            <w:r w:rsidRPr="007A7011">
              <w:rPr>
                <w:rFonts w:ascii="Arial Narrow" w:hAnsi="Arial Narrow" w:cs="Arial"/>
                <w:b/>
                <w:sz w:val="22"/>
                <w:szCs w:val="22"/>
              </w:rPr>
              <w:t>Uchádzač uvedie Áno/Nie</w:t>
            </w:r>
          </w:p>
        </w:tc>
      </w:tr>
      <w:tr w:rsidR="00C564FF" w:rsidRPr="007A7011" w14:paraId="6913A2CB"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FCA43" w14:textId="76533996" w:rsidR="00C564FF" w:rsidRPr="007A7011" w:rsidRDefault="00C564FF" w:rsidP="00C564FF">
            <w:pPr>
              <w:rPr>
                <w:rFonts w:ascii="Arial Narrow" w:hAnsi="Arial Narrow"/>
                <w:b/>
                <w:bCs/>
                <w:sz w:val="22"/>
                <w:szCs w:val="22"/>
              </w:rPr>
            </w:pPr>
            <w:r w:rsidRPr="00C564FF">
              <w:rPr>
                <w:rFonts w:ascii="Arial Narrow" w:hAnsi="Arial Narrow"/>
                <w:b/>
                <w:bCs/>
                <w:sz w:val="22"/>
                <w:szCs w:val="22"/>
              </w:rPr>
              <w:t>Typ zariadenia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7F4355" w14:textId="60826289" w:rsidR="00C564FF" w:rsidRPr="00DF7011" w:rsidRDefault="00C564FF" w:rsidP="00C564FF">
            <w:pPr>
              <w:rPr>
                <w:rFonts w:ascii="Arial Narrow" w:hAnsi="Arial Narrow"/>
                <w:sz w:val="22"/>
                <w:szCs w:val="22"/>
              </w:rPr>
            </w:pPr>
            <w:proofErr w:type="spellStart"/>
            <w:r w:rsidRPr="00C564FF">
              <w:rPr>
                <w:rFonts w:ascii="Arial Narrow" w:hAnsi="Arial Narrow"/>
                <w:sz w:val="22"/>
                <w:szCs w:val="22"/>
              </w:rPr>
              <w:t>Mikrofónne</w:t>
            </w:r>
            <w:proofErr w:type="spellEnd"/>
            <w:r w:rsidRPr="00C564FF">
              <w:rPr>
                <w:rFonts w:ascii="Arial Narrow" w:hAnsi="Arial Narrow"/>
                <w:sz w:val="22"/>
                <w:szCs w:val="22"/>
              </w:rPr>
              <w:t xml:space="preserve"> predzosilňovače triedy-</w:t>
            </w:r>
            <w:r w:rsidR="00A52004">
              <w:rPr>
                <w:rFonts w:ascii="Arial Narrow" w:hAnsi="Arial Narrow"/>
                <w:sz w:val="22"/>
                <w:szCs w:val="22"/>
              </w:rPr>
              <w:t xml:space="preserve">minimálne </w:t>
            </w:r>
            <w:r w:rsidRPr="00C564FF">
              <w:rPr>
                <w:rFonts w:ascii="Arial Narrow" w:hAnsi="Arial Narrow"/>
                <w:sz w:val="22"/>
                <w:szCs w:val="22"/>
              </w:rPr>
              <w:t>A</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446E94C" w14:textId="77777777" w:rsidR="00C564FF" w:rsidRPr="007A7011" w:rsidRDefault="00C564FF" w:rsidP="00C564FF">
            <w:pPr>
              <w:jc w:val="center"/>
              <w:rPr>
                <w:rFonts w:ascii="Arial Narrow" w:hAnsi="Arial Narrow"/>
                <w:b/>
                <w:bCs/>
                <w:sz w:val="22"/>
                <w:szCs w:val="22"/>
              </w:rPr>
            </w:pPr>
          </w:p>
        </w:tc>
        <w:tc>
          <w:tcPr>
            <w:tcW w:w="355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F70E525" w14:textId="4DE52B36" w:rsidR="00C564FF" w:rsidRPr="007A7011" w:rsidRDefault="00C564FF" w:rsidP="00C564FF">
            <w:pPr>
              <w:jc w:val="center"/>
              <w:rPr>
                <w:rFonts w:ascii="Arial Narrow" w:hAnsi="Arial Narrow"/>
                <w:b/>
                <w:bCs/>
                <w:sz w:val="22"/>
                <w:szCs w:val="22"/>
              </w:rPr>
            </w:pPr>
            <w:r>
              <w:rPr>
                <w:rFonts w:ascii="Arial Narrow" w:hAnsi="Arial Narrow"/>
                <w:b/>
                <w:bCs/>
                <w:sz w:val="22"/>
                <w:szCs w:val="22"/>
              </w:rPr>
              <w:t>N/A</w:t>
            </w:r>
          </w:p>
        </w:tc>
      </w:tr>
      <w:tr w:rsidR="00C564FF" w:rsidRPr="007A7011" w14:paraId="41325E6B"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9150C4" w14:textId="09B82645" w:rsidR="00C564FF" w:rsidRPr="00006AAE" w:rsidRDefault="00C564FF" w:rsidP="00C564FF">
            <w:pPr>
              <w:rPr>
                <w:rFonts w:ascii="Arial Narrow" w:hAnsi="Arial Narrow"/>
                <w:b/>
                <w:bCs/>
                <w:sz w:val="22"/>
                <w:szCs w:val="22"/>
              </w:rPr>
            </w:pPr>
            <w:r w:rsidRPr="00C564FF">
              <w:rPr>
                <w:rFonts w:ascii="Arial Narrow" w:hAnsi="Arial Narrow"/>
                <w:b/>
                <w:bCs/>
                <w:sz w:val="22"/>
                <w:szCs w:val="22"/>
              </w:rPr>
              <w:t>Prevedenie:</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D424C6" w14:textId="6661BD09" w:rsidR="00C564FF" w:rsidRPr="00006AAE" w:rsidRDefault="00C564FF" w:rsidP="00C564FF">
            <w:pPr>
              <w:rPr>
                <w:rFonts w:ascii="Arial Narrow" w:hAnsi="Arial Narrow"/>
                <w:sz w:val="22"/>
                <w:szCs w:val="22"/>
              </w:rPr>
            </w:pPr>
            <w:r w:rsidRPr="00C564FF">
              <w:rPr>
                <w:rFonts w:ascii="Arial Narrow" w:hAnsi="Arial Narrow"/>
                <w:sz w:val="22"/>
                <w:szCs w:val="22"/>
              </w:rPr>
              <w:t>kovové telo</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793BB42" w14:textId="0A379109" w:rsidR="00C564FF" w:rsidRPr="007A7011" w:rsidRDefault="00A52004" w:rsidP="00C564FF">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2983D295" w14:textId="508594AD" w:rsidR="00C564FF" w:rsidRPr="007A7011" w:rsidRDefault="00C564FF" w:rsidP="00C564FF">
            <w:pPr>
              <w:jc w:val="center"/>
              <w:rPr>
                <w:rFonts w:ascii="Arial Narrow" w:hAnsi="Arial Narrow"/>
                <w:b/>
                <w:bCs/>
                <w:sz w:val="22"/>
                <w:szCs w:val="22"/>
              </w:rPr>
            </w:pPr>
          </w:p>
        </w:tc>
      </w:tr>
      <w:tr w:rsidR="00C564FF" w:rsidRPr="007A7011" w14:paraId="367B7343"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696040" w14:textId="6DA3C017" w:rsidR="00C564FF" w:rsidRPr="00006AAE" w:rsidRDefault="00127B93" w:rsidP="00C564FF">
            <w:pPr>
              <w:rPr>
                <w:rFonts w:ascii="Arial Narrow" w:hAnsi="Arial Narrow"/>
                <w:b/>
                <w:bCs/>
                <w:sz w:val="22"/>
                <w:szCs w:val="22"/>
              </w:rPr>
            </w:pPr>
            <w:r w:rsidRPr="00127B93">
              <w:rPr>
                <w:rFonts w:ascii="Arial Narrow" w:hAnsi="Arial Narrow"/>
                <w:b/>
                <w:bCs/>
                <w:sz w:val="22"/>
                <w:szCs w:val="22"/>
              </w:rPr>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58D2CE" w14:textId="77777777" w:rsidR="00C564FF" w:rsidRDefault="00127B93" w:rsidP="00C564FF">
            <w:pPr>
              <w:rPr>
                <w:rFonts w:ascii="Arial Narrow" w:hAnsi="Arial Narrow"/>
                <w:sz w:val="22"/>
                <w:szCs w:val="22"/>
              </w:rPr>
            </w:pPr>
            <w:proofErr w:type="spellStart"/>
            <w:r w:rsidRPr="00127B93">
              <w:rPr>
                <w:rFonts w:ascii="Arial Narrow" w:hAnsi="Arial Narrow"/>
                <w:sz w:val="22"/>
                <w:szCs w:val="22"/>
              </w:rPr>
              <w:t>Mic</w:t>
            </w:r>
            <w:proofErr w:type="spellEnd"/>
            <w:r w:rsidRPr="00127B93">
              <w:rPr>
                <w:rFonts w:ascii="Arial Narrow" w:hAnsi="Arial Narrow"/>
                <w:sz w:val="22"/>
                <w:szCs w:val="22"/>
              </w:rPr>
              <w:t>/</w:t>
            </w:r>
            <w:proofErr w:type="spellStart"/>
            <w:r w:rsidRPr="00127B93">
              <w:rPr>
                <w:rFonts w:ascii="Arial Narrow" w:hAnsi="Arial Narrow"/>
                <w:sz w:val="22"/>
                <w:szCs w:val="22"/>
              </w:rPr>
              <w:t>Line</w:t>
            </w:r>
            <w:proofErr w:type="spellEnd"/>
            <w:r w:rsidRPr="00127B93">
              <w:rPr>
                <w:rFonts w:ascii="Arial Narrow" w:hAnsi="Arial Narrow"/>
                <w:sz w:val="22"/>
                <w:szCs w:val="22"/>
              </w:rPr>
              <w:t xml:space="preserve"> vstupy na 1. až 4. kanály</w:t>
            </w:r>
            <w:r>
              <w:rPr>
                <w:rFonts w:ascii="Arial Narrow" w:hAnsi="Arial Narrow"/>
                <w:sz w:val="22"/>
                <w:szCs w:val="22"/>
              </w:rPr>
              <w:t>;</w:t>
            </w:r>
          </w:p>
          <w:p w14:paraId="5CA3F5A6" w14:textId="081B0A91" w:rsidR="00127B93" w:rsidRDefault="007E4146" w:rsidP="00C564FF">
            <w:pPr>
              <w:rPr>
                <w:rFonts w:ascii="Arial Narrow" w:hAnsi="Arial Narrow"/>
                <w:sz w:val="22"/>
                <w:szCs w:val="22"/>
              </w:rPr>
            </w:pPr>
            <w:r>
              <w:rPr>
                <w:rFonts w:ascii="Arial Narrow" w:hAnsi="Arial Narrow"/>
                <w:sz w:val="22"/>
                <w:szCs w:val="22"/>
              </w:rPr>
              <w:t xml:space="preserve">minimálne </w:t>
            </w:r>
            <w:r w:rsidR="00127B93" w:rsidRPr="00127B93">
              <w:rPr>
                <w:rFonts w:ascii="Arial Narrow" w:hAnsi="Arial Narrow"/>
                <w:sz w:val="22"/>
                <w:szCs w:val="22"/>
              </w:rPr>
              <w:t>3-pasmový EQ</w:t>
            </w:r>
            <w:r w:rsidR="00127B93">
              <w:rPr>
                <w:rFonts w:ascii="Arial Narrow" w:hAnsi="Arial Narrow"/>
                <w:sz w:val="22"/>
                <w:szCs w:val="22"/>
              </w:rPr>
              <w:t>;</w:t>
            </w:r>
          </w:p>
          <w:p w14:paraId="25477202" w14:textId="77777777" w:rsidR="00127B93" w:rsidRDefault="00127B93" w:rsidP="00C564FF">
            <w:pPr>
              <w:rPr>
                <w:rFonts w:ascii="Arial Narrow" w:hAnsi="Arial Narrow"/>
                <w:sz w:val="22"/>
                <w:szCs w:val="22"/>
              </w:rPr>
            </w:pPr>
            <w:r w:rsidRPr="00127B93">
              <w:rPr>
                <w:rFonts w:ascii="Arial Narrow" w:hAnsi="Arial Narrow"/>
                <w:sz w:val="22"/>
                <w:szCs w:val="22"/>
              </w:rPr>
              <w:t>Jednoduchý kompresor</w:t>
            </w:r>
            <w:r>
              <w:rPr>
                <w:rFonts w:ascii="Arial Narrow" w:hAnsi="Arial Narrow"/>
                <w:sz w:val="22"/>
                <w:szCs w:val="22"/>
              </w:rPr>
              <w:t>;</w:t>
            </w:r>
          </w:p>
          <w:p w14:paraId="539E54D6" w14:textId="611326FC" w:rsidR="00127B93" w:rsidRPr="00006AAE" w:rsidRDefault="00127B93" w:rsidP="00C564FF">
            <w:pPr>
              <w:rPr>
                <w:rFonts w:ascii="Arial Narrow" w:hAnsi="Arial Narrow"/>
                <w:sz w:val="22"/>
                <w:szCs w:val="22"/>
              </w:rPr>
            </w:pPr>
            <w:proofErr w:type="spellStart"/>
            <w:r w:rsidRPr="00127B93">
              <w:rPr>
                <w:rFonts w:ascii="Arial Narrow" w:hAnsi="Arial Narrow"/>
                <w:sz w:val="22"/>
                <w:szCs w:val="22"/>
              </w:rPr>
              <w:t>Sada</w:t>
            </w:r>
            <w:proofErr w:type="spellEnd"/>
            <w:r w:rsidRPr="00127B93">
              <w:rPr>
                <w:rFonts w:ascii="Arial Narrow" w:hAnsi="Arial Narrow"/>
                <w:sz w:val="22"/>
                <w:szCs w:val="22"/>
              </w:rPr>
              <w:t xml:space="preserve"> </w:t>
            </w:r>
            <w:r w:rsidR="007F2778">
              <w:rPr>
                <w:rFonts w:ascii="Arial Narrow" w:hAnsi="Arial Narrow"/>
                <w:sz w:val="22"/>
                <w:szCs w:val="22"/>
              </w:rPr>
              <w:t xml:space="preserve">minimálne </w:t>
            </w:r>
            <w:r w:rsidRPr="00127B93">
              <w:rPr>
                <w:rFonts w:ascii="Arial Narrow" w:hAnsi="Arial Narrow"/>
                <w:sz w:val="22"/>
                <w:szCs w:val="22"/>
              </w:rPr>
              <w:t>24 SPX efektov</w:t>
            </w:r>
            <w:r>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auto"/>
            <w:vAlign w:val="center"/>
          </w:tcPr>
          <w:p w14:paraId="7C296A8F" w14:textId="27D32923" w:rsidR="00C564FF" w:rsidRPr="007A7011" w:rsidRDefault="00C564FF" w:rsidP="00C564FF">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BE9E177" w14:textId="4016BA25" w:rsidR="00C564FF" w:rsidRPr="007A7011" w:rsidRDefault="00A52004" w:rsidP="00C564FF">
            <w:pPr>
              <w:jc w:val="center"/>
              <w:rPr>
                <w:rFonts w:ascii="Arial Narrow" w:hAnsi="Arial Narrow"/>
                <w:b/>
                <w:bCs/>
                <w:sz w:val="22"/>
                <w:szCs w:val="22"/>
              </w:rPr>
            </w:pPr>
            <w:r>
              <w:rPr>
                <w:rFonts w:ascii="Arial Narrow" w:hAnsi="Arial Narrow"/>
                <w:b/>
                <w:bCs/>
                <w:sz w:val="22"/>
                <w:szCs w:val="22"/>
              </w:rPr>
              <w:t>N/A</w:t>
            </w:r>
          </w:p>
        </w:tc>
      </w:tr>
      <w:tr w:rsidR="00127B93" w:rsidRPr="007A7011" w14:paraId="4D46062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B9E141" w14:textId="112D861B" w:rsidR="00127B93" w:rsidRPr="00127B93" w:rsidRDefault="00127B93" w:rsidP="00127B93">
            <w:pPr>
              <w:rPr>
                <w:rFonts w:ascii="Arial Narrow" w:hAnsi="Arial Narrow"/>
                <w:b/>
                <w:bCs/>
                <w:sz w:val="22"/>
                <w:szCs w:val="22"/>
              </w:rPr>
            </w:pPr>
            <w:r w:rsidRPr="00127B93">
              <w:rPr>
                <w:rFonts w:ascii="Arial Narrow" w:hAnsi="Arial Narrow"/>
                <w:b/>
                <w:bCs/>
                <w:sz w:val="22"/>
                <w:szCs w:val="22"/>
              </w:rPr>
              <w:t>Napájanie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038503" w14:textId="577C7296" w:rsidR="00127B93" w:rsidRPr="00127B93" w:rsidRDefault="007F2778" w:rsidP="00127B93">
            <w:pPr>
              <w:rPr>
                <w:rFonts w:ascii="Arial Narrow" w:hAnsi="Arial Narrow"/>
                <w:sz w:val="22"/>
                <w:szCs w:val="22"/>
              </w:rPr>
            </w:pPr>
            <w:r>
              <w:rPr>
                <w:rFonts w:ascii="Arial Narrow" w:hAnsi="Arial Narrow"/>
                <w:sz w:val="22"/>
                <w:szCs w:val="22"/>
              </w:rPr>
              <w:t xml:space="preserve">minimálne  </w:t>
            </w:r>
            <w:r w:rsidR="00127B93" w:rsidRPr="00127B93">
              <w:rPr>
                <w:rFonts w:ascii="Arial Narrow" w:hAnsi="Arial Narrow"/>
                <w:sz w:val="22"/>
                <w:szCs w:val="22"/>
              </w:rPr>
              <w:t>48V fantómové napájanie</w:t>
            </w:r>
          </w:p>
        </w:tc>
        <w:tc>
          <w:tcPr>
            <w:tcW w:w="3544" w:type="dxa"/>
            <w:tcBorders>
              <w:top w:val="single" w:sz="4" w:space="0" w:color="auto"/>
              <w:left w:val="nil"/>
              <w:bottom w:val="single" w:sz="4" w:space="0" w:color="auto"/>
              <w:right w:val="single" w:sz="4" w:space="0" w:color="auto"/>
            </w:tcBorders>
            <w:shd w:val="clear" w:color="auto" w:fill="auto"/>
            <w:vAlign w:val="center"/>
          </w:tcPr>
          <w:p w14:paraId="5C126415" w14:textId="77777777" w:rsidR="00127B93" w:rsidRPr="007A7011"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9668F9" w14:textId="68E06390" w:rsidR="00127B93" w:rsidRPr="007A7011"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03494D54" w14:textId="77777777" w:rsidTr="00D13A73">
        <w:trPr>
          <w:trHeight w:val="34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3116EC" w14:textId="030DAB16" w:rsidR="00127B93" w:rsidRPr="007A7011" w:rsidRDefault="00127B93" w:rsidP="00127B93">
            <w:pPr>
              <w:rPr>
                <w:rFonts w:ascii="Arial Narrow" w:hAnsi="Arial Narrow"/>
                <w:b/>
                <w:bCs/>
                <w:sz w:val="22"/>
                <w:szCs w:val="22"/>
              </w:rPr>
            </w:pPr>
            <w:r w:rsidRPr="00127B93">
              <w:rPr>
                <w:rFonts w:ascii="Arial Narrow" w:hAnsi="Arial Narrow"/>
                <w:b/>
                <w:bCs/>
                <w:sz w:val="22"/>
                <w:szCs w:val="22"/>
              </w:rPr>
              <w:t>Podpora technológie</w:t>
            </w:r>
            <w:r>
              <w:rPr>
                <w:rFonts w:ascii="Arial Narrow" w:hAnsi="Arial Narrow"/>
                <w:b/>
                <w:bCs/>
                <w:sz w:val="22"/>
                <w:szCs w:val="22"/>
              </w:rPr>
              <w:t>:</w:t>
            </w:r>
          </w:p>
        </w:tc>
      </w:tr>
      <w:tr w:rsidR="00127B93" w:rsidRPr="007A7011" w14:paraId="7C664CD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B8271" w14:textId="36900B4B" w:rsidR="00127B93" w:rsidRPr="00DF7011" w:rsidRDefault="00127B93" w:rsidP="00127B93">
            <w:pPr>
              <w:rPr>
                <w:rFonts w:ascii="Arial Narrow" w:hAnsi="Arial Narrow"/>
                <w:b/>
                <w:bCs/>
                <w:sz w:val="22"/>
                <w:szCs w:val="22"/>
              </w:rPr>
            </w:pPr>
            <w:r w:rsidRPr="00127B93">
              <w:rPr>
                <w:rFonts w:ascii="Arial Narrow" w:hAnsi="Arial Narrow"/>
                <w:b/>
                <w:bCs/>
                <w:sz w:val="22"/>
                <w:szCs w:val="22"/>
              </w:rPr>
              <w:t xml:space="preserve">Organizácia </w:t>
            </w:r>
            <w:proofErr w:type="spellStart"/>
            <w:r w:rsidRPr="00127B93">
              <w:rPr>
                <w:rFonts w:ascii="Arial Narrow" w:hAnsi="Arial Narrow"/>
                <w:b/>
                <w:bCs/>
                <w:sz w:val="22"/>
                <w:szCs w:val="22"/>
              </w:rPr>
              <w:t>Line</w:t>
            </w:r>
            <w:proofErr w:type="spellEnd"/>
            <w:r w:rsidRPr="00127B93">
              <w:rPr>
                <w:rFonts w:ascii="Arial Narrow" w:hAnsi="Arial Narrow"/>
                <w:b/>
                <w:bCs/>
                <w:sz w:val="22"/>
                <w:szCs w:val="22"/>
              </w:rPr>
              <w:t xml:space="preserve"> vstupov</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97F81A" w14:textId="56225BFE" w:rsidR="00127B93" w:rsidRPr="00DF7011" w:rsidRDefault="00EF18D7" w:rsidP="00127B93">
            <w:pPr>
              <w:rPr>
                <w:rFonts w:ascii="Arial Narrow" w:hAnsi="Arial Narrow"/>
                <w:sz w:val="22"/>
                <w:szCs w:val="22"/>
              </w:rPr>
            </w:pPr>
            <w:r>
              <w:rPr>
                <w:rFonts w:ascii="Arial Narrow" w:hAnsi="Arial Narrow"/>
                <w:sz w:val="22"/>
                <w:szCs w:val="22"/>
              </w:rPr>
              <w:t xml:space="preserve">minimálne </w:t>
            </w:r>
            <w:r w:rsidR="00127B93" w:rsidRPr="00127B93">
              <w:rPr>
                <w:rFonts w:ascii="Arial Narrow" w:hAnsi="Arial Narrow"/>
                <w:sz w:val="22"/>
                <w:szCs w:val="22"/>
              </w:rPr>
              <w:t>5. až 12. kanálov, formou stereo</w:t>
            </w:r>
          </w:p>
        </w:tc>
        <w:tc>
          <w:tcPr>
            <w:tcW w:w="3544" w:type="dxa"/>
            <w:tcBorders>
              <w:top w:val="single" w:sz="4" w:space="0" w:color="auto"/>
              <w:left w:val="nil"/>
              <w:bottom w:val="single" w:sz="4" w:space="0" w:color="auto"/>
              <w:right w:val="single" w:sz="4" w:space="0" w:color="auto"/>
            </w:tcBorders>
            <w:shd w:val="clear" w:color="auto" w:fill="auto"/>
            <w:vAlign w:val="center"/>
          </w:tcPr>
          <w:p w14:paraId="3B15C920" w14:textId="1CF70784" w:rsidR="00127B93" w:rsidRPr="007A7011"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D195A2" w14:textId="5CF39331"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2631435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15D2D0" w14:textId="0D01FE0A" w:rsidR="00127B93" w:rsidRPr="00DF7011" w:rsidRDefault="00127B93" w:rsidP="00127B93">
            <w:pPr>
              <w:rPr>
                <w:rFonts w:ascii="Arial Narrow" w:hAnsi="Arial Narrow"/>
                <w:b/>
                <w:bCs/>
                <w:sz w:val="22"/>
                <w:szCs w:val="22"/>
              </w:rPr>
            </w:pPr>
            <w:r w:rsidRPr="00127B93">
              <w:rPr>
                <w:rFonts w:ascii="Arial Narrow" w:hAnsi="Arial Narrow"/>
                <w:b/>
                <w:bCs/>
                <w:sz w:val="22"/>
                <w:szCs w:val="22"/>
              </w:rPr>
              <w:t>Vstupy</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45565E" w14:textId="2442549F" w:rsidR="00127B93" w:rsidRPr="00006AAE" w:rsidRDefault="00127B93" w:rsidP="00127B93">
            <w:pPr>
              <w:rPr>
                <w:rFonts w:ascii="Arial Narrow" w:hAnsi="Arial Narrow"/>
                <w:sz w:val="22"/>
                <w:szCs w:val="22"/>
              </w:rPr>
            </w:pPr>
            <w:r w:rsidRPr="00127B93">
              <w:rPr>
                <w:rFonts w:ascii="Arial Narrow" w:hAnsi="Arial Narrow"/>
                <w:sz w:val="22"/>
                <w:szCs w:val="22"/>
              </w:rPr>
              <w:t xml:space="preserve">1 až 4 disponujú tlačidlom </w:t>
            </w:r>
            <w:proofErr w:type="spellStart"/>
            <w:r w:rsidRPr="00127B93">
              <w:rPr>
                <w:rFonts w:ascii="Arial Narrow" w:hAnsi="Arial Narrow"/>
                <w:sz w:val="22"/>
                <w:szCs w:val="22"/>
              </w:rPr>
              <w:t>Pad</w:t>
            </w:r>
            <w:proofErr w:type="spellEnd"/>
            <w:r w:rsidRPr="00127B93">
              <w:rPr>
                <w:rFonts w:ascii="Arial Narrow" w:hAnsi="Arial Narrow"/>
                <w:sz w:val="22"/>
                <w:szCs w:val="22"/>
              </w:rPr>
              <w:t xml:space="preserve"> pre 26dB útlm a HPF na 80 Hz</w:t>
            </w:r>
          </w:p>
        </w:tc>
        <w:tc>
          <w:tcPr>
            <w:tcW w:w="3544" w:type="dxa"/>
            <w:tcBorders>
              <w:top w:val="single" w:sz="4" w:space="0" w:color="auto"/>
              <w:left w:val="nil"/>
              <w:bottom w:val="single" w:sz="4" w:space="0" w:color="auto"/>
              <w:right w:val="single" w:sz="4" w:space="0" w:color="auto"/>
            </w:tcBorders>
            <w:shd w:val="clear" w:color="auto" w:fill="auto"/>
            <w:vAlign w:val="center"/>
          </w:tcPr>
          <w:p w14:paraId="2F0F4810" w14:textId="29A7AFCB" w:rsidR="00127B93" w:rsidRPr="007A7011"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84C67A6" w14:textId="3AF3AD94" w:rsidR="00127B93" w:rsidRPr="007A7011"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207166BD"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7DBCEA" w14:textId="0F178EEE" w:rsidR="00127B93" w:rsidRPr="009F2E85" w:rsidRDefault="00127B93" w:rsidP="00127B93">
            <w:pPr>
              <w:rPr>
                <w:rFonts w:ascii="Arial Narrow" w:hAnsi="Arial Narrow"/>
                <w:b/>
                <w:bCs/>
                <w:sz w:val="22"/>
                <w:szCs w:val="22"/>
              </w:rPr>
            </w:pPr>
            <w:r>
              <w:rPr>
                <w:rFonts w:ascii="Arial Narrow" w:hAnsi="Arial Narrow"/>
                <w:b/>
                <w:bCs/>
                <w:sz w:val="22"/>
                <w:szCs w:val="22"/>
              </w:rPr>
              <w:t>Výstupy:</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C55CE9" w14:textId="4A311A2D" w:rsidR="00127B93" w:rsidRPr="00006AAE" w:rsidRDefault="00127B93" w:rsidP="00127B93">
            <w:pPr>
              <w:rPr>
                <w:rFonts w:ascii="Arial Narrow" w:hAnsi="Arial Narrow"/>
                <w:sz w:val="22"/>
                <w:szCs w:val="22"/>
              </w:rPr>
            </w:pPr>
            <w:r w:rsidRPr="00127B93">
              <w:rPr>
                <w:rFonts w:ascii="Arial Narrow" w:hAnsi="Arial Narrow"/>
                <w:sz w:val="22"/>
                <w:szCs w:val="22"/>
              </w:rPr>
              <w:t>Vyvážené výstupy XLR</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8A32E2" w14:textId="6EF117CE" w:rsidR="00127B93" w:rsidRPr="007A7011" w:rsidRDefault="00A52004" w:rsidP="00127B93">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33CED295" w14:textId="1DC8D656" w:rsidR="00127B93" w:rsidRPr="007A7011" w:rsidRDefault="00127B93" w:rsidP="00127B93">
            <w:pPr>
              <w:jc w:val="center"/>
              <w:rPr>
                <w:rFonts w:ascii="Arial Narrow" w:hAnsi="Arial Narrow"/>
                <w:b/>
                <w:bCs/>
                <w:sz w:val="22"/>
                <w:szCs w:val="22"/>
              </w:rPr>
            </w:pPr>
          </w:p>
        </w:tc>
      </w:tr>
      <w:tr w:rsidR="00127B93" w:rsidRPr="007A7011" w14:paraId="2B2BF025" w14:textId="77777777" w:rsidTr="00BC5F41">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949BF0" w14:textId="2E41FC9C" w:rsidR="00127B93" w:rsidRPr="009F2E85" w:rsidRDefault="00127B93" w:rsidP="00127B93">
            <w:pPr>
              <w:rPr>
                <w:rFonts w:ascii="Arial Narrow" w:hAnsi="Arial Narrow"/>
                <w:b/>
                <w:bCs/>
                <w:sz w:val="22"/>
                <w:szCs w:val="22"/>
              </w:rPr>
            </w:pPr>
            <w:r w:rsidRPr="00127B93">
              <w:rPr>
                <w:rFonts w:ascii="Arial Narrow" w:hAnsi="Arial Narrow"/>
                <w:b/>
                <w:bCs/>
                <w:sz w:val="22"/>
                <w:szCs w:val="22"/>
              </w:rPr>
              <w:t>AUX zbernice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2F306F" w14:textId="66DF6E79" w:rsidR="00127B93" w:rsidRPr="00006AAE" w:rsidRDefault="00127B93" w:rsidP="00127B93">
            <w:pPr>
              <w:rPr>
                <w:rFonts w:ascii="Arial Narrow" w:hAnsi="Arial Narrow"/>
                <w:sz w:val="22"/>
                <w:szCs w:val="22"/>
              </w:rPr>
            </w:pPr>
            <w:r w:rsidRPr="00127B93">
              <w:rPr>
                <w:rFonts w:ascii="Arial Narrow" w:hAnsi="Arial Narrow"/>
                <w:sz w:val="22"/>
                <w:szCs w:val="22"/>
              </w:rPr>
              <w:t>dve (z toho jedna efektová)</w:t>
            </w:r>
          </w:p>
        </w:tc>
        <w:tc>
          <w:tcPr>
            <w:tcW w:w="3544" w:type="dxa"/>
            <w:tcBorders>
              <w:top w:val="single" w:sz="4" w:space="0" w:color="auto"/>
              <w:left w:val="nil"/>
              <w:bottom w:val="single" w:sz="4" w:space="0" w:color="auto"/>
              <w:right w:val="single" w:sz="4" w:space="0" w:color="auto"/>
            </w:tcBorders>
            <w:shd w:val="clear" w:color="auto" w:fill="auto"/>
            <w:vAlign w:val="center"/>
          </w:tcPr>
          <w:p w14:paraId="6C6201E4" w14:textId="5E36036F" w:rsidR="00127B93" w:rsidRPr="007A7011"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EF736E" w14:textId="6909B271" w:rsidR="00127B93" w:rsidRPr="007A7011" w:rsidRDefault="00BC5F41"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717E69DC"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687C8A" w14:textId="0DC7F620" w:rsidR="00127B93" w:rsidRPr="007A7011" w:rsidRDefault="00127B93" w:rsidP="00127B93">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 xml:space="preserve">Položka č. </w:t>
            </w:r>
            <w:r>
              <w:rPr>
                <w:rFonts w:ascii="Arial Narrow" w:hAnsi="Arial Narrow"/>
                <w:b/>
                <w:bCs/>
                <w:sz w:val="22"/>
                <w:szCs w:val="22"/>
              </w:rPr>
              <w:t>3</w:t>
            </w:r>
            <w:r w:rsidRPr="007A7011">
              <w:rPr>
                <w:rFonts w:ascii="Arial Narrow" w:hAnsi="Arial Narrow"/>
                <w:b/>
                <w:bCs/>
                <w:sz w:val="22"/>
                <w:szCs w:val="22"/>
              </w:rPr>
              <w:t xml:space="preserve"> –</w:t>
            </w:r>
            <w:r>
              <w:rPr>
                <w:rFonts w:ascii="Arial Narrow" w:hAnsi="Arial Narrow"/>
                <w:b/>
                <w:bCs/>
                <w:sz w:val="22"/>
                <w:szCs w:val="22"/>
              </w:rPr>
              <w:t xml:space="preserve"> </w:t>
            </w:r>
            <w:r w:rsidR="00E6052D" w:rsidRPr="00E6052D">
              <w:rPr>
                <w:rFonts w:ascii="Arial Narrow" w:hAnsi="Arial Narrow"/>
                <w:b/>
                <w:bCs/>
                <w:sz w:val="22"/>
                <w:szCs w:val="22"/>
              </w:rPr>
              <w:t>Reproduktory</w:t>
            </w:r>
          </w:p>
        </w:tc>
      </w:tr>
      <w:tr w:rsidR="00127B93" w:rsidRPr="007A7011" w14:paraId="35D16A1D"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1D212C" w14:textId="644302AC" w:rsidR="00127B93" w:rsidRPr="009F2E85" w:rsidRDefault="00127B93" w:rsidP="00127B93">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171CCF9" w14:textId="77777777" w:rsidR="00127B93" w:rsidRPr="007A7011" w:rsidRDefault="00127B93" w:rsidP="00127B93">
            <w:pPr>
              <w:jc w:val="center"/>
              <w:rPr>
                <w:rFonts w:ascii="Arial Narrow" w:hAnsi="Arial Narrow"/>
                <w:b/>
                <w:bCs/>
                <w:sz w:val="22"/>
                <w:szCs w:val="22"/>
              </w:rPr>
            </w:pPr>
          </w:p>
        </w:tc>
      </w:tr>
      <w:tr w:rsidR="00127B93" w:rsidRPr="007A7011" w14:paraId="3671FC13"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D60214" w14:textId="5D22DCCD" w:rsidR="00127B93" w:rsidRPr="009F2E85" w:rsidRDefault="00127B93" w:rsidP="00127B93">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3F8A447B" w14:textId="77777777" w:rsidR="00127B93" w:rsidRPr="007A7011" w:rsidRDefault="00127B93" w:rsidP="00127B93">
            <w:pPr>
              <w:jc w:val="center"/>
              <w:rPr>
                <w:rFonts w:ascii="Arial Narrow" w:hAnsi="Arial Narrow"/>
                <w:b/>
                <w:bCs/>
                <w:sz w:val="22"/>
                <w:szCs w:val="22"/>
              </w:rPr>
            </w:pPr>
          </w:p>
        </w:tc>
      </w:tr>
      <w:tr w:rsidR="00127B93" w:rsidRPr="007A7011" w14:paraId="35C509B5"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D930EE" w14:textId="1DEA228D" w:rsidR="00127B93" w:rsidRPr="009F2E85" w:rsidRDefault="00127B93" w:rsidP="00127B93">
            <w:pPr>
              <w:rPr>
                <w:rFonts w:ascii="Arial Narrow" w:hAnsi="Arial Narrow"/>
                <w:sz w:val="22"/>
                <w:szCs w:val="22"/>
              </w:rPr>
            </w:pPr>
            <w:r w:rsidRPr="007A7011">
              <w:rPr>
                <w:rFonts w:ascii="Arial Narrow" w:hAnsi="Arial Narrow"/>
                <w:b/>
                <w:bCs/>
                <w:sz w:val="22"/>
                <w:szCs w:val="22"/>
              </w:rPr>
              <w:t xml:space="preserve">Požaduje sa uviesť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webovú stránku s fotografiou a technickou špecifikáciou ponúkaného výrobku, napr.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D17D14C" w14:textId="77777777" w:rsidR="00127B93" w:rsidRPr="007A7011" w:rsidRDefault="00127B93" w:rsidP="00127B93">
            <w:pPr>
              <w:jc w:val="center"/>
              <w:rPr>
                <w:rFonts w:ascii="Arial Narrow" w:hAnsi="Arial Narrow"/>
                <w:b/>
                <w:bCs/>
                <w:sz w:val="22"/>
                <w:szCs w:val="22"/>
              </w:rPr>
            </w:pPr>
          </w:p>
        </w:tc>
      </w:tr>
      <w:tr w:rsidR="00127B93" w:rsidRPr="007A7011" w14:paraId="106DED53"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E499FB" w14:textId="64363F53" w:rsidR="00127B93" w:rsidRPr="007A7011" w:rsidRDefault="00127B93" w:rsidP="00127B93">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F3F672" w14:textId="2C43E68A" w:rsidR="00127B93" w:rsidRPr="009F2E85" w:rsidRDefault="00127B93" w:rsidP="00127B93">
            <w:pPr>
              <w:jc w:val="center"/>
              <w:rPr>
                <w:rFonts w:ascii="Arial Narrow" w:hAnsi="Arial Narrow"/>
                <w:sz w:val="22"/>
                <w:szCs w:val="22"/>
              </w:rPr>
            </w:pPr>
            <w:r>
              <w:rPr>
                <w:rFonts w:ascii="Arial Narrow" w:hAnsi="Arial Narrow"/>
                <w:b/>
                <w:bCs/>
                <w:sz w:val="22"/>
                <w:szCs w:val="22"/>
              </w:rPr>
              <w:t xml:space="preserve">2 </w:t>
            </w:r>
            <w:r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33423919" w14:textId="7232E858" w:rsidR="00127B93" w:rsidRDefault="00127B93" w:rsidP="00127B93">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0E954B14" w14:textId="26087A0C" w:rsidR="00127B93" w:rsidRPr="007A7011" w:rsidRDefault="00127B93" w:rsidP="00127B93">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127B93" w:rsidRPr="007A7011" w14:paraId="62426A3F"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580E67" w14:textId="325C01F6" w:rsidR="00127B93" w:rsidRPr="007A7011" w:rsidRDefault="00E6052D" w:rsidP="00E6052D">
            <w:pPr>
              <w:pStyle w:val="Bezriadkovania"/>
              <w:rPr>
                <w:rFonts w:ascii="Arial Narrow" w:hAnsi="Arial Narrow"/>
                <w:b/>
                <w:bCs/>
                <w:sz w:val="22"/>
                <w:szCs w:val="22"/>
              </w:rPr>
            </w:pPr>
            <w:r w:rsidRPr="00E6052D">
              <w:rPr>
                <w:rFonts w:ascii="Arial Narrow" w:hAnsi="Arial Narrow"/>
                <w:b/>
                <w:bCs/>
                <w:sz w:val="22"/>
                <w:szCs w:val="22"/>
              </w:rPr>
              <w:t xml:space="preserve">Reproduktory </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2D487B" w14:textId="505A7676" w:rsidR="00127B93" w:rsidRDefault="007F2778" w:rsidP="00127B93">
            <w:pPr>
              <w:rPr>
                <w:rFonts w:ascii="Arial Narrow" w:hAnsi="Arial Narrow"/>
                <w:b/>
                <w:bCs/>
                <w:sz w:val="22"/>
                <w:szCs w:val="22"/>
              </w:rPr>
            </w:pPr>
            <w:r>
              <w:rPr>
                <w:rFonts w:ascii="Arial Narrow" w:hAnsi="Arial Narrow"/>
                <w:sz w:val="22"/>
                <w:szCs w:val="22"/>
              </w:rPr>
              <w:t xml:space="preserve">minimálne </w:t>
            </w:r>
            <w:r w:rsidR="00E6052D" w:rsidRPr="00E6052D">
              <w:rPr>
                <w:rFonts w:ascii="Arial Narrow" w:hAnsi="Arial Narrow"/>
                <w:sz w:val="22"/>
                <w:szCs w:val="22"/>
              </w:rPr>
              <w:t>112A</w:t>
            </w:r>
          </w:p>
        </w:tc>
        <w:tc>
          <w:tcPr>
            <w:tcW w:w="3544" w:type="dxa"/>
            <w:tcBorders>
              <w:top w:val="single" w:sz="4" w:space="0" w:color="auto"/>
              <w:left w:val="nil"/>
              <w:bottom w:val="single" w:sz="4" w:space="0" w:color="auto"/>
              <w:right w:val="single" w:sz="4" w:space="0" w:color="auto"/>
            </w:tcBorders>
            <w:shd w:val="clear" w:color="auto" w:fill="FFFFFF" w:themeFill="background1"/>
            <w:vAlign w:val="center"/>
          </w:tcPr>
          <w:p w14:paraId="0C425FF8" w14:textId="77777777" w:rsidR="00127B93" w:rsidRPr="007A7011" w:rsidRDefault="00127B93" w:rsidP="00127B93">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696852EE" w14:textId="061FBBEF" w:rsidR="00127B93" w:rsidRPr="007A7011" w:rsidRDefault="00127B93" w:rsidP="00127B93">
            <w:pPr>
              <w:jc w:val="center"/>
              <w:rPr>
                <w:rFonts w:ascii="Arial Narrow" w:hAnsi="Arial Narrow" w:cs="Arial"/>
                <w:b/>
                <w:sz w:val="22"/>
                <w:szCs w:val="22"/>
              </w:rPr>
            </w:pPr>
            <w:r>
              <w:rPr>
                <w:rFonts w:ascii="Arial Narrow" w:hAnsi="Arial Narrow"/>
                <w:b/>
                <w:bCs/>
                <w:sz w:val="22"/>
                <w:szCs w:val="22"/>
              </w:rPr>
              <w:t>N/A</w:t>
            </w:r>
          </w:p>
        </w:tc>
      </w:tr>
      <w:tr w:rsidR="00127B93" w:rsidRPr="007A7011" w14:paraId="53DD2B3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5FC9E0" w14:textId="2F73A945" w:rsidR="00127B93" w:rsidRPr="00DF7011" w:rsidRDefault="00E6052D" w:rsidP="00E6052D">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D07ADA" w14:textId="43617FEA" w:rsidR="00127B93" w:rsidRPr="00DF7011" w:rsidRDefault="00754063" w:rsidP="00127B93">
            <w:pPr>
              <w:rPr>
                <w:rFonts w:ascii="Arial Narrow" w:hAnsi="Arial Narrow"/>
                <w:sz w:val="22"/>
                <w:szCs w:val="22"/>
              </w:rPr>
            </w:pPr>
            <w:r>
              <w:rPr>
                <w:rFonts w:ascii="Arial Narrow" w:hAnsi="Arial Narrow"/>
                <w:sz w:val="22"/>
                <w:szCs w:val="22"/>
              </w:rPr>
              <w:t>Č</w:t>
            </w:r>
            <w:r w:rsidR="00E6052D">
              <w:rPr>
                <w:rFonts w:ascii="Arial Narrow" w:hAnsi="Arial Narrow"/>
                <w:sz w:val="22"/>
                <w:szCs w:val="22"/>
              </w:rPr>
              <w:t>ierna</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05ED5D" w14:textId="0418DA9A" w:rsidR="00127B93" w:rsidRPr="007A7011" w:rsidRDefault="00A52004" w:rsidP="00127B93">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796FDF79" w14:textId="50C2F6DC" w:rsidR="00127B93" w:rsidRDefault="00127B93" w:rsidP="00127B93">
            <w:pPr>
              <w:jc w:val="center"/>
              <w:rPr>
                <w:rFonts w:ascii="Arial Narrow" w:hAnsi="Arial Narrow"/>
                <w:b/>
                <w:bCs/>
                <w:sz w:val="22"/>
                <w:szCs w:val="22"/>
              </w:rPr>
            </w:pPr>
          </w:p>
        </w:tc>
      </w:tr>
      <w:tr w:rsidR="00127B93" w:rsidRPr="007A7011" w14:paraId="3B0F4B6E"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2530A6" w14:textId="69EC1AB5" w:rsidR="00127B93" w:rsidRPr="00DF7011" w:rsidRDefault="00280F71" w:rsidP="00127B93">
            <w:pPr>
              <w:pStyle w:val="Bezriadkovania"/>
              <w:rPr>
                <w:rFonts w:ascii="Arial Narrow" w:hAnsi="Arial Narrow"/>
                <w:b/>
                <w:bCs/>
                <w:sz w:val="22"/>
                <w:szCs w:val="22"/>
              </w:rPr>
            </w:pPr>
            <w:r>
              <w:rPr>
                <w:rFonts w:ascii="Arial Narrow" w:hAnsi="Arial Narrow"/>
                <w:b/>
                <w:bCs/>
                <w:sz w:val="22"/>
                <w:szCs w:val="22"/>
              </w:rPr>
              <w:t>Držadlá:</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C837DB" w14:textId="6E162EEE" w:rsidR="00127B93" w:rsidRPr="00DF7011" w:rsidRDefault="00280F71" w:rsidP="00127B93">
            <w:pPr>
              <w:rPr>
                <w:rFonts w:ascii="Arial Narrow" w:hAnsi="Arial Narrow"/>
                <w:sz w:val="22"/>
                <w:szCs w:val="22"/>
              </w:rPr>
            </w:pPr>
            <w:r>
              <w:rPr>
                <w:rFonts w:ascii="Arial Narrow" w:hAnsi="Arial Narrow"/>
                <w:sz w:val="22"/>
                <w:szCs w:val="22"/>
              </w:rPr>
              <w:t>Vstavané ergonomické</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813A772" w14:textId="15E621BE" w:rsidR="00127B93" w:rsidRPr="007A7011" w:rsidRDefault="00A52004" w:rsidP="00127B93">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550BA6EA" w14:textId="77777777" w:rsidR="00127B93" w:rsidRDefault="00127B93" w:rsidP="00127B93">
            <w:pPr>
              <w:jc w:val="center"/>
              <w:rPr>
                <w:rFonts w:ascii="Arial Narrow" w:hAnsi="Arial Narrow"/>
                <w:b/>
                <w:bCs/>
                <w:sz w:val="22"/>
                <w:szCs w:val="22"/>
              </w:rPr>
            </w:pPr>
          </w:p>
        </w:tc>
      </w:tr>
      <w:tr w:rsidR="00127B93" w:rsidRPr="007A7011" w14:paraId="78E87C02"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043AC3" w14:textId="3713E8EB" w:rsidR="00127B93" w:rsidRPr="00DF7011" w:rsidRDefault="00280F71" w:rsidP="00127B93">
            <w:pPr>
              <w:pStyle w:val="Bezriadkovania"/>
              <w:rPr>
                <w:rFonts w:ascii="Arial Narrow" w:hAnsi="Arial Narrow"/>
                <w:b/>
                <w:bCs/>
                <w:sz w:val="22"/>
                <w:szCs w:val="22"/>
              </w:rPr>
            </w:pPr>
            <w:r w:rsidRPr="00280F71">
              <w:rPr>
                <w:rFonts w:ascii="Arial Narrow" w:hAnsi="Arial Narrow"/>
                <w:b/>
                <w:bCs/>
                <w:sz w:val="22"/>
                <w:szCs w:val="22"/>
              </w:rPr>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7CACB7" w14:textId="3F8AC42D" w:rsidR="00280F71" w:rsidRPr="00280F71" w:rsidRDefault="007F2778" w:rsidP="00280F71">
            <w:pPr>
              <w:rPr>
                <w:rFonts w:ascii="Arial Narrow" w:hAnsi="Arial Narrow"/>
                <w:sz w:val="22"/>
                <w:szCs w:val="22"/>
              </w:rPr>
            </w:pPr>
            <w:r>
              <w:rPr>
                <w:rFonts w:ascii="Arial Narrow" w:hAnsi="Arial Narrow"/>
                <w:sz w:val="22"/>
                <w:szCs w:val="22"/>
              </w:rPr>
              <w:t xml:space="preserve">minimálne </w:t>
            </w:r>
            <w:r w:rsidR="00280F71" w:rsidRPr="00280F71">
              <w:rPr>
                <w:rFonts w:ascii="Arial Narrow" w:hAnsi="Arial Narrow"/>
                <w:sz w:val="22"/>
                <w:szCs w:val="22"/>
              </w:rPr>
              <w:t>3-kanálový mix</w:t>
            </w:r>
            <w:r w:rsidR="00280F71">
              <w:rPr>
                <w:rFonts w:ascii="Arial Narrow" w:hAnsi="Arial Narrow"/>
                <w:sz w:val="22"/>
                <w:szCs w:val="22"/>
              </w:rPr>
              <w:t>;</w:t>
            </w:r>
          </w:p>
          <w:p w14:paraId="6EFADAE5" w14:textId="7F20B8B7" w:rsidR="00280F71" w:rsidRPr="00280F71" w:rsidRDefault="00280F71" w:rsidP="00280F71">
            <w:pPr>
              <w:rPr>
                <w:rFonts w:ascii="Arial Narrow" w:hAnsi="Arial Narrow"/>
                <w:sz w:val="22"/>
                <w:szCs w:val="22"/>
              </w:rPr>
            </w:pPr>
            <w:r w:rsidRPr="00280F71">
              <w:rPr>
                <w:rFonts w:ascii="Arial Narrow" w:hAnsi="Arial Narrow"/>
                <w:sz w:val="22"/>
                <w:szCs w:val="22"/>
              </w:rPr>
              <w:lastRenderedPageBreak/>
              <w:t xml:space="preserve">Dva vysoko účinné kanály </w:t>
            </w:r>
            <w:r w:rsidR="00C16A4B">
              <w:rPr>
                <w:rFonts w:ascii="Arial Narrow" w:hAnsi="Arial Narrow"/>
                <w:sz w:val="22"/>
                <w:szCs w:val="22"/>
              </w:rPr>
              <w:t xml:space="preserve">minimálne </w:t>
            </w:r>
            <w:r w:rsidRPr="00280F71">
              <w:rPr>
                <w:rFonts w:ascii="Arial Narrow" w:hAnsi="Arial Narrow"/>
                <w:sz w:val="22"/>
                <w:szCs w:val="22"/>
              </w:rPr>
              <w:t xml:space="preserve">triedy D s </w:t>
            </w:r>
            <w:r w:rsidR="00C16A4B">
              <w:rPr>
                <w:rFonts w:ascii="Arial Narrow" w:hAnsi="Arial Narrow"/>
                <w:sz w:val="22"/>
                <w:szCs w:val="22"/>
              </w:rPr>
              <w:t xml:space="preserve">minimálne </w:t>
            </w:r>
            <w:r w:rsidRPr="00280F71">
              <w:rPr>
                <w:rFonts w:ascii="Arial Narrow" w:hAnsi="Arial Narrow"/>
                <w:sz w:val="22"/>
                <w:szCs w:val="22"/>
              </w:rPr>
              <w:t xml:space="preserve">1200 W zosilňovačom pre LF a </w:t>
            </w:r>
            <w:r w:rsidR="00C16A4B">
              <w:rPr>
                <w:rFonts w:ascii="Arial Narrow" w:hAnsi="Arial Narrow"/>
                <w:sz w:val="22"/>
                <w:szCs w:val="22"/>
              </w:rPr>
              <w:t xml:space="preserve">minimálne </w:t>
            </w:r>
            <w:r w:rsidRPr="00280F71">
              <w:rPr>
                <w:rFonts w:ascii="Arial Narrow" w:hAnsi="Arial Narrow"/>
                <w:sz w:val="22"/>
                <w:szCs w:val="22"/>
              </w:rPr>
              <w:t>300 W pre HF</w:t>
            </w:r>
            <w:r>
              <w:rPr>
                <w:rFonts w:ascii="Arial Narrow" w:hAnsi="Arial Narrow"/>
                <w:sz w:val="22"/>
                <w:szCs w:val="22"/>
              </w:rPr>
              <w:t>;</w:t>
            </w:r>
          </w:p>
          <w:p w14:paraId="304F0489" w14:textId="08A06FE2" w:rsidR="00127B93" w:rsidRPr="00DF7011" w:rsidRDefault="00945AE6" w:rsidP="00280F71">
            <w:pPr>
              <w:rPr>
                <w:rFonts w:ascii="Arial Narrow" w:hAnsi="Arial Narrow"/>
                <w:sz w:val="22"/>
                <w:szCs w:val="22"/>
              </w:rPr>
            </w:pPr>
            <w:r>
              <w:rPr>
                <w:rFonts w:ascii="Arial Narrow" w:hAnsi="Arial Narrow"/>
                <w:sz w:val="22"/>
                <w:szCs w:val="22"/>
              </w:rPr>
              <w:t>Minimálne  t</w:t>
            </w:r>
            <w:r w:rsidR="00280F71" w:rsidRPr="00280F71">
              <w:rPr>
                <w:rFonts w:ascii="Arial Narrow" w:hAnsi="Arial Narrow"/>
                <w:sz w:val="22"/>
                <w:szCs w:val="22"/>
              </w:rPr>
              <w:t xml:space="preserve">rojkanálový mix s </w:t>
            </w:r>
            <w:r>
              <w:rPr>
                <w:rFonts w:ascii="Arial Narrow" w:hAnsi="Arial Narrow"/>
                <w:sz w:val="22"/>
                <w:szCs w:val="22"/>
              </w:rPr>
              <w:t xml:space="preserve">minimálne </w:t>
            </w:r>
            <w:r w:rsidR="00280F71" w:rsidRPr="00280F71">
              <w:rPr>
                <w:rFonts w:ascii="Arial Narrow" w:hAnsi="Arial Narrow"/>
                <w:sz w:val="22"/>
                <w:szCs w:val="22"/>
              </w:rPr>
              <w:t>dvoma mikrofónovými/linkovými vstupmi</w:t>
            </w:r>
            <w:r w:rsidR="00280F71">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auto"/>
            <w:vAlign w:val="center"/>
          </w:tcPr>
          <w:p w14:paraId="626DD05D" w14:textId="4BB48E8C"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9DF5C66" w14:textId="1FC9E83E"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380F4E6B"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BE6116" w14:textId="72688E0B" w:rsidR="00127B93" w:rsidRDefault="00FD5258" w:rsidP="00127B93">
            <w:pPr>
              <w:pStyle w:val="Bezriadkovania"/>
              <w:rPr>
                <w:rFonts w:ascii="Arial Narrow" w:hAnsi="Arial Narrow"/>
                <w:b/>
                <w:bCs/>
                <w:sz w:val="22"/>
                <w:szCs w:val="22"/>
              </w:rPr>
            </w:pPr>
            <w:r w:rsidRPr="00FD5258">
              <w:rPr>
                <w:rFonts w:ascii="Arial Narrow" w:hAnsi="Arial Narrow"/>
                <w:b/>
                <w:bCs/>
                <w:sz w:val="22"/>
                <w:szCs w:val="22"/>
              </w:rPr>
              <w:t>Ventilátor</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9F8D3E" w14:textId="4B57C236" w:rsidR="00127B93" w:rsidRDefault="00FD5258" w:rsidP="00127B93">
            <w:pPr>
              <w:rPr>
                <w:rFonts w:ascii="Arial Narrow" w:hAnsi="Arial Narrow"/>
                <w:sz w:val="22"/>
                <w:szCs w:val="22"/>
              </w:rPr>
            </w:pPr>
            <w:r w:rsidRPr="00FD5258">
              <w:rPr>
                <w:rFonts w:ascii="Arial Narrow" w:hAnsi="Arial Narrow"/>
                <w:sz w:val="22"/>
                <w:szCs w:val="22"/>
              </w:rPr>
              <w:t>s inteligentným riadením počtu obrátok umožňujúci udržiavať nízku teplotu zosilňovača</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AFA4DEE" w14:textId="6F0BC7F0" w:rsidR="00127B93" w:rsidRDefault="00A52004" w:rsidP="00127B93">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2F8C6519" w14:textId="4EE60FA2" w:rsidR="00127B93" w:rsidRDefault="00127B93" w:rsidP="00127B93">
            <w:pPr>
              <w:jc w:val="center"/>
              <w:rPr>
                <w:rFonts w:ascii="Arial Narrow" w:hAnsi="Arial Narrow"/>
                <w:b/>
                <w:bCs/>
                <w:sz w:val="22"/>
                <w:szCs w:val="22"/>
              </w:rPr>
            </w:pPr>
          </w:p>
        </w:tc>
      </w:tr>
      <w:tr w:rsidR="00127B93" w:rsidRPr="007A7011" w14:paraId="40CA43E2"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66117F" w14:textId="3C3DD932" w:rsidR="00127B93" w:rsidRPr="009F2E85" w:rsidRDefault="00541734" w:rsidP="00127B93">
            <w:pPr>
              <w:pStyle w:val="Bezriadkovania"/>
              <w:rPr>
                <w:rFonts w:ascii="Arial Narrow" w:hAnsi="Arial Narrow"/>
                <w:b/>
                <w:bCs/>
                <w:sz w:val="22"/>
                <w:szCs w:val="22"/>
              </w:rPr>
            </w:pPr>
            <w:proofErr w:type="spellStart"/>
            <w:r w:rsidRPr="00541734">
              <w:rPr>
                <w:rFonts w:ascii="Arial Narrow" w:hAnsi="Arial Narrow"/>
                <w:b/>
                <w:bCs/>
                <w:sz w:val="22"/>
                <w:szCs w:val="22"/>
              </w:rPr>
              <w:t>Ekvalizér</w:t>
            </w:r>
            <w:proofErr w:type="spellEnd"/>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BA19D7" w14:textId="414DE621" w:rsidR="00127B93" w:rsidRPr="00A105D0" w:rsidRDefault="008C65C5" w:rsidP="00127B93">
            <w:pPr>
              <w:rPr>
                <w:rFonts w:ascii="Arial Narrow" w:hAnsi="Arial Narrow"/>
                <w:sz w:val="22"/>
                <w:szCs w:val="22"/>
              </w:rPr>
            </w:pPr>
            <w:r>
              <w:rPr>
                <w:rFonts w:ascii="Arial Narrow" w:hAnsi="Arial Narrow"/>
                <w:sz w:val="22"/>
                <w:szCs w:val="22"/>
              </w:rPr>
              <w:t xml:space="preserve">minimálne </w:t>
            </w:r>
            <w:r w:rsidR="00541734" w:rsidRPr="00541734">
              <w:rPr>
                <w:rFonts w:ascii="Arial Narrow" w:hAnsi="Arial Narrow"/>
                <w:sz w:val="22"/>
                <w:szCs w:val="22"/>
              </w:rPr>
              <w:t>3-pásmový</w:t>
            </w:r>
          </w:p>
        </w:tc>
        <w:tc>
          <w:tcPr>
            <w:tcW w:w="3544" w:type="dxa"/>
            <w:tcBorders>
              <w:top w:val="single" w:sz="4" w:space="0" w:color="auto"/>
              <w:left w:val="nil"/>
              <w:bottom w:val="single" w:sz="4" w:space="0" w:color="auto"/>
              <w:right w:val="single" w:sz="4" w:space="0" w:color="auto"/>
            </w:tcBorders>
            <w:shd w:val="clear" w:color="auto" w:fill="auto"/>
            <w:vAlign w:val="center"/>
          </w:tcPr>
          <w:p w14:paraId="337E2BBE" w14:textId="2279E39C"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A60DB50" w14:textId="3E5D04F0"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1975EA7C"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500A91" w14:textId="2DE8355A" w:rsidR="00127B93" w:rsidRPr="009F2E85" w:rsidRDefault="00051E3B" w:rsidP="00127B93">
            <w:pPr>
              <w:pStyle w:val="Bezriadkovania"/>
              <w:rPr>
                <w:rFonts w:ascii="Arial Narrow" w:hAnsi="Arial Narrow"/>
                <w:b/>
                <w:bCs/>
                <w:sz w:val="22"/>
                <w:szCs w:val="22"/>
              </w:rPr>
            </w:pPr>
            <w:r w:rsidRPr="00051E3B">
              <w:rPr>
                <w:rFonts w:ascii="Arial Narrow" w:hAnsi="Arial Narrow"/>
                <w:b/>
                <w:bCs/>
                <w:sz w:val="22"/>
                <w:szCs w:val="22"/>
              </w:rPr>
              <w:t>Procesor</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B21E3D" w14:textId="432C9022" w:rsidR="00127B93" w:rsidRPr="009F2E85" w:rsidRDefault="00051E3B" w:rsidP="00127B93">
            <w:pPr>
              <w:rPr>
                <w:rFonts w:ascii="Arial Narrow" w:hAnsi="Arial Narrow"/>
                <w:sz w:val="22"/>
                <w:szCs w:val="22"/>
              </w:rPr>
            </w:pPr>
            <w:r w:rsidRPr="00051E3B">
              <w:rPr>
                <w:rFonts w:ascii="Arial Narrow" w:hAnsi="Arial Narrow"/>
                <w:sz w:val="22"/>
                <w:szCs w:val="22"/>
              </w:rPr>
              <w:t xml:space="preserve">DSP so 4 </w:t>
            </w:r>
            <w:proofErr w:type="spellStart"/>
            <w:r w:rsidRPr="00051E3B">
              <w:rPr>
                <w:rFonts w:ascii="Arial Narrow" w:hAnsi="Arial Narrow"/>
                <w:sz w:val="22"/>
                <w:szCs w:val="22"/>
              </w:rPr>
              <w:t>presetmi</w:t>
            </w:r>
            <w:proofErr w:type="spellEnd"/>
          </w:p>
        </w:tc>
        <w:tc>
          <w:tcPr>
            <w:tcW w:w="3544" w:type="dxa"/>
            <w:tcBorders>
              <w:top w:val="single" w:sz="4" w:space="0" w:color="auto"/>
              <w:left w:val="nil"/>
              <w:bottom w:val="single" w:sz="4" w:space="0" w:color="auto"/>
              <w:right w:val="single" w:sz="4" w:space="0" w:color="auto"/>
            </w:tcBorders>
            <w:shd w:val="clear" w:color="auto" w:fill="auto"/>
            <w:vAlign w:val="center"/>
          </w:tcPr>
          <w:p w14:paraId="473EE187" w14:textId="772CDE10"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5EC9F0" w14:textId="5955625A"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395F4F95"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DF48E0" w14:textId="38654886" w:rsidR="00127B93" w:rsidRPr="009F2E85" w:rsidRDefault="000167C6" w:rsidP="00127B93">
            <w:pPr>
              <w:pStyle w:val="Bezriadkovania"/>
              <w:rPr>
                <w:rFonts w:ascii="Arial Narrow" w:hAnsi="Arial Narrow"/>
                <w:b/>
                <w:bCs/>
                <w:sz w:val="22"/>
                <w:szCs w:val="22"/>
              </w:rPr>
            </w:pPr>
            <w:r w:rsidRPr="000167C6">
              <w:rPr>
                <w:rFonts w:ascii="Arial Narrow" w:hAnsi="Arial Narrow"/>
                <w:b/>
                <w:bCs/>
                <w:sz w:val="22"/>
                <w:szCs w:val="22"/>
              </w:rPr>
              <w:t>Zosilňovač</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FB85E1" w14:textId="43F2DA40" w:rsidR="00127B93" w:rsidRPr="009F2E85" w:rsidRDefault="000167C6" w:rsidP="00127B93">
            <w:pPr>
              <w:rPr>
                <w:rFonts w:ascii="Arial Narrow" w:hAnsi="Arial Narrow"/>
                <w:sz w:val="22"/>
                <w:szCs w:val="22"/>
              </w:rPr>
            </w:pPr>
            <w:r w:rsidRPr="000167C6">
              <w:rPr>
                <w:rFonts w:ascii="Arial Narrow" w:hAnsi="Arial Narrow"/>
                <w:sz w:val="22"/>
                <w:szCs w:val="22"/>
              </w:rPr>
              <w:t>vysoko dynamický, trieda</w:t>
            </w:r>
            <w:r w:rsidR="008C65C5">
              <w:rPr>
                <w:rFonts w:ascii="Arial Narrow" w:hAnsi="Arial Narrow"/>
                <w:sz w:val="22"/>
                <w:szCs w:val="22"/>
              </w:rPr>
              <w:t xml:space="preserve"> minimálne</w:t>
            </w:r>
            <w:r w:rsidRPr="000167C6">
              <w:rPr>
                <w:rFonts w:ascii="Arial Narrow" w:hAnsi="Arial Narrow"/>
                <w:sz w:val="22"/>
                <w:szCs w:val="22"/>
              </w:rPr>
              <w:t xml:space="preserve"> D </w:t>
            </w:r>
            <w:r w:rsidR="008C65C5">
              <w:rPr>
                <w:rFonts w:ascii="Arial Narrow" w:hAnsi="Arial Narrow"/>
                <w:sz w:val="22"/>
                <w:szCs w:val="22"/>
              </w:rPr>
              <w:t xml:space="preserve">minimálne </w:t>
            </w:r>
            <w:r w:rsidRPr="000167C6">
              <w:rPr>
                <w:rFonts w:ascii="Arial Narrow" w:hAnsi="Arial Narrow"/>
                <w:sz w:val="22"/>
                <w:szCs w:val="22"/>
              </w:rPr>
              <w:t xml:space="preserve">1200 W LF a </w:t>
            </w:r>
            <w:r w:rsidR="008C65C5">
              <w:rPr>
                <w:rFonts w:ascii="Arial Narrow" w:hAnsi="Arial Narrow"/>
                <w:sz w:val="22"/>
                <w:szCs w:val="22"/>
              </w:rPr>
              <w:t xml:space="preserve">minimálne </w:t>
            </w:r>
            <w:r w:rsidRPr="000167C6">
              <w:rPr>
                <w:rFonts w:ascii="Arial Narrow" w:hAnsi="Arial Narrow"/>
                <w:sz w:val="22"/>
                <w:szCs w:val="22"/>
              </w:rPr>
              <w:t>300 W HF</w:t>
            </w:r>
          </w:p>
        </w:tc>
        <w:tc>
          <w:tcPr>
            <w:tcW w:w="3544" w:type="dxa"/>
            <w:tcBorders>
              <w:top w:val="single" w:sz="4" w:space="0" w:color="auto"/>
              <w:left w:val="nil"/>
              <w:bottom w:val="single" w:sz="4" w:space="0" w:color="auto"/>
              <w:right w:val="single" w:sz="4" w:space="0" w:color="auto"/>
            </w:tcBorders>
            <w:shd w:val="clear" w:color="auto" w:fill="auto"/>
            <w:vAlign w:val="center"/>
          </w:tcPr>
          <w:p w14:paraId="604BCDAC" w14:textId="77777777"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71E1D85" w14:textId="3D258050"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0896A13B"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D7C7E" w14:textId="57AC04F2" w:rsidR="00127B93" w:rsidRPr="009F2E85" w:rsidRDefault="000167C6" w:rsidP="00127B93">
            <w:pPr>
              <w:pStyle w:val="Bezriadkovania"/>
              <w:rPr>
                <w:rFonts w:ascii="Arial Narrow" w:hAnsi="Arial Narrow"/>
                <w:b/>
                <w:bCs/>
                <w:sz w:val="22"/>
                <w:szCs w:val="22"/>
              </w:rPr>
            </w:pPr>
            <w:r w:rsidRPr="000167C6">
              <w:rPr>
                <w:rFonts w:ascii="Arial Narrow" w:hAnsi="Arial Narrow"/>
                <w:b/>
                <w:bCs/>
                <w:sz w:val="22"/>
                <w:szCs w:val="22"/>
              </w:rPr>
              <w:t>Frekvenčná odozva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1DC478" w14:textId="0DF0E854" w:rsidR="00127B93" w:rsidRPr="009F2E85" w:rsidRDefault="008D3CF8" w:rsidP="00127B93">
            <w:pPr>
              <w:rPr>
                <w:rFonts w:ascii="Arial Narrow" w:hAnsi="Arial Narrow"/>
                <w:sz w:val="22"/>
                <w:szCs w:val="22"/>
              </w:rPr>
            </w:pPr>
            <w:r>
              <w:rPr>
                <w:rFonts w:ascii="Arial Narrow" w:hAnsi="Arial Narrow"/>
                <w:sz w:val="22"/>
                <w:szCs w:val="22"/>
              </w:rPr>
              <w:t xml:space="preserve">minimálne </w:t>
            </w:r>
            <w:r w:rsidR="000167C6" w:rsidRPr="000167C6">
              <w:rPr>
                <w:rFonts w:ascii="Arial Narrow" w:hAnsi="Arial Narrow"/>
                <w:sz w:val="22"/>
                <w:szCs w:val="22"/>
              </w:rPr>
              <w:t>50 Hz - 20 KHz</w:t>
            </w:r>
          </w:p>
        </w:tc>
        <w:tc>
          <w:tcPr>
            <w:tcW w:w="3544" w:type="dxa"/>
            <w:tcBorders>
              <w:top w:val="single" w:sz="4" w:space="0" w:color="auto"/>
              <w:left w:val="nil"/>
              <w:bottom w:val="single" w:sz="4" w:space="0" w:color="auto"/>
              <w:right w:val="single" w:sz="4" w:space="0" w:color="auto"/>
            </w:tcBorders>
            <w:shd w:val="clear" w:color="auto" w:fill="auto"/>
            <w:vAlign w:val="center"/>
          </w:tcPr>
          <w:p w14:paraId="7706E923" w14:textId="0E48776D"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F2AD0BC" w14:textId="35C87B96"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52215652"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1294D6" w14:textId="5C0946D0" w:rsidR="00127B93" w:rsidRPr="009F2E85" w:rsidRDefault="000B22AC" w:rsidP="00127B93">
            <w:pPr>
              <w:pStyle w:val="Bezriadkovania"/>
              <w:rPr>
                <w:rFonts w:ascii="Arial Narrow" w:hAnsi="Arial Narrow"/>
                <w:b/>
                <w:bCs/>
                <w:sz w:val="22"/>
                <w:szCs w:val="22"/>
              </w:rPr>
            </w:pPr>
            <w:r w:rsidRPr="000B22AC">
              <w:rPr>
                <w:rFonts w:ascii="Arial Narrow" w:hAnsi="Arial Narrow"/>
                <w:b/>
                <w:bCs/>
                <w:sz w:val="22"/>
                <w:szCs w:val="22"/>
              </w:rPr>
              <w:t>Maximálny akustický tlak</w:t>
            </w:r>
            <w:r w:rsidR="00110C05" w:rsidRPr="00110C05">
              <w:rPr>
                <w:rFonts w:ascii="Arial Narrow" w:hAnsi="Arial Narrow"/>
                <w:b/>
                <w:bCs/>
                <w:sz w:val="22"/>
                <w:szCs w:val="22"/>
              </w:rPr>
              <w:t xml:space="preserve"> SPL</w:t>
            </w:r>
            <w:r w:rsidR="00110C05">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C97D5C" w14:textId="77777777" w:rsidR="000B22AC" w:rsidRPr="000B22AC" w:rsidRDefault="000B22AC" w:rsidP="000B22AC">
            <w:pPr>
              <w:rPr>
                <w:rFonts w:ascii="Arial Narrow" w:hAnsi="Arial Narrow"/>
                <w:sz w:val="22"/>
                <w:szCs w:val="22"/>
              </w:rPr>
            </w:pPr>
            <w:r w:rsidRPr="000B22AC">
              <w:rPr>
                <w:rFonts w:ascii="Arial Narrow" w:hAnsi="Arial Narrow"/>
                <w:sz w:val="22"/>
                <w:szCs w:val="22"/>
              </w:rPr>
              <w:t>minimálne 124 dB pri kontinuálnom zaťažení (RMS),</w:t>
            </w:r>
          </w:p>
          <w:p w14:paraId="45E49F9F" w14:textId="79DAF2EF" w:rsidR="00127B93" w:rsidRPr="009F2E85" w:rsidRDefault="000B22AC" w:rsidP="000B22AC">
            <w:pPr>
              <w:rPr>
                <w:rFonts w:ascii="Arial Narrow" w:hAnsi="Arial Narrow"/>
                <w:sz w:val="22"/>
                <w:szCs w:val="22"/>
              </w:rPr>
            </w:pPr>
            <w:r w:rsidRPr="000B22AC">
              <w:rPr>
                <w:rFonts w:ascii="Arial Narrow" w:hAnsi="Arial Narrow"/>
                <w:sz w:val="22"/>
                <w:szCs w:val="22"/>
              </w:rPr>
              <w:t>minimálne 129 dB ako špičková hodnota (</w:t>
            </w:r>
            <w:proofErr w:type="spellStart"/>
            <w:r w:rsidRPr="000B22AC">
              <w:rPr>
                <w:rFonts w:ascii="Arial Narrow" w:hAnsi="Arial Narrow"/>
                <w:sz w:val="22"/>
                <w:szCs w:val="22"/>
              </w:rPr>
              <w:t>peak</w:t>
            </w:r>
            <w:proofErr w:type="spellEnd"/>
            <w:r w:rsidRPr="000B22AC">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auto"/>
            <w:vAlign w:val="center"/>
          </w:tcPr>
          <w:p w14:paraId="6ECC7458" w14:textId="2D1F4E24" w:rsidR="000B22AC" w:rsidRDefault="000B22AC"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4984F27" w14:textId="6CB7D800"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3E9BA69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58553C" w14:textId="12A3DA07" w:rsidR="00127B93" w:rsidRPr="009F2E85" w:rsidRDefault="00110C05" w:rsidP="00127B93">
            <w:pPr>
              <w:pStyle w:val="Bezriadkovania"/>
              <w:rPr>
                <w:rFonts w:ascii="Arial Narrow" w:hAnsi="Arial Narrow"/>
                <w:b/>
                <w:bCs/>
                <w:sz w:val="22"/>
                <w:szCs w:val="22"/>
              </w:rPr>
            </w:pPr>
            <w:r w:rsidRPr="00110C05">
              <w:rPr>
                <w:rFonts w:ascii="Arial Narrow" w:hAnsi="Arial Narrow"/>
                <w:b/>
                <w:bCs/>
                <w:sz w:val="22"/>
                <w:szCs w:val="22"/>
              </w:rPr>
              <w:t>Rozptyl</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A9DF7" w14:textId="3273D695" w:rsidR="00127B93" w:rsidRPr="009F2E85" w:rsidRDefault="00110C05" w:rsidP="00127B93">
            <w:pPr>
              <w:rPr>
                <w:rFonts w:ascii="Arial Narrow" w:hAnsi="Arial Narrow"/>
                <w:sz w:val="22"/>
                <w:szCs w:val="22"/>
              </w:rPr>
            </w:pPr>
            <w:r w:rsidRPr="00110C05">
              <w:rPr>
                <w:rFonts w:ascii="Arial Narrow" w:hAnsi="Arial Narrow"/>
                <w:sz w:val="22"/>
                <w:szCs w:val="22"/>
              </w:rPr>
              <w:t>80° x 50° otočný</w:t>
            </w:r>
          </w:p>
        </w:tc>
        <w:tc>
          <w:tcPr>
            <w:tcW w:w="3544" w:type="dxa"/>
            <w:tcBorders>
              <w:top w:val="single" w:sz="4" w:space="0" w:color="auto"/>
              <w:left w:val="nil"/>
              <w:bottom w:val="single" w:sz="4" w:space="0" w:color="auto"/>
              <w:right w:val="single" w:sz="4" w:space="0" w:color="auto"/>
            </w:tcBorders>
            <w:shd w:val="clear" w:color="auto" w:fill="auto"/>
            <w:vAlign w:val="center"/>
          </w:tcPr>
          <w:p w14:paraId="001AC4EE" w14:textId="77777777"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E019AC8" w14:textId="52FD146C"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2116DF06"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B7A503" w14:textId="14AFDDE6" w:rsidR="00127B93" w:rsidRPr="009F2E85" w:rsidRDefault="00110C05" w:rsidP="00127B93">
            <w:pPr>
              <w:pStyle w:val="Bezriadkovania"/>
              <w:rPr>
                <w:rFonts w:ascii="Arial Narrow" w:hAnsi="Arial Narrow"/>
                <w:b/>
                <w:bCs/>
                <w:sz w:val="22"/>
                <w:szCs w:val="22"/>
              </w:rPr>
            </w:pPr>
            <w:r w:rsidRPr="00110C05">
              <w:rPr>
                <w:rFonts w:ascii="Arial Narrow" w:hAnsi="Arial Narrow"/>
                <w:b/>
                <w:bCs/>
                <w:sz w:val="22"/>
                <w:szCs w:val="22"/>
              </w:rPr>
              <w:t>Vstupná impedancia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424ECA" w14:textId="4B5133F3" w:rsidR="00127B93" w:rsidRPr="009F2E85" w:rsidRDefault="00FE0A9C" w:rsidP="00127B93">
            <w:pPr>
              <w:rPr>
                <w:rFonts w:ascii="Arial Narrow" w:hAnsi="Arial Narrow"/>
                <w:sz w:val="22"/>
                <w:szCs w:val="22"/>
              </w:rPr>
            </w:pPr>
            <w:r>
              <w:rPr>
                <w:rFonts w:ascii="Arial Narrow" w:hAnsi="Arial Narrow"/>
                <w:sz w:val="22"/>
                <w:szCs w:val="22"/>
              </w:rPr>
              <w:t xml:space="preserve">minimálne </w:t>
            </w:r>
            <w:r w:rsidR="00110C05" w:rsidRPr="00110C05">
              <w:rPr>
                <w:rFonts w:ascii="Arial Narrow" w:hAnsi="Arial Narrow"/>
                <w:sz w:val="22"/>
                <w:szCs w:val="22"/>
              </w:rPr>
              <w:t xml:space="preserve">22 </w:t>
            </w:r>
            <w:proofErr w:type="spellStart"/>
            <w:r w:rsidR="00110C05" w:rsidRPr="00110C05">
              <w:rPr>
                <w:rFonts w:ascii="Arial Narrow" w:hAnsi="Arial Narrow"/>
                <w:sz w:val="22"/>
                <w:szCs w:val="22"/>
              </w:rPr>
              <w:t>kOhm</w:t>
            </w:r>
            <w:proofErr w:type="spellEnd"/>
          </w:p>
        </w:tc>
        <w:tc>
          <w:tcPr>
            <w:tcW w:w="3544" w:type="dxa"/>
            <w:tcBorders>
              <w:top w:val="single" w:sz="4" w:space="0" w:color="auto"/>
              <w:left w:val="nil"/>
              <w:bottom w:val="single" w:sz="4" w:space="0" w:color="auto"/>
              <w:right w:val="single" w:sz="4" w:space="0" w:color="auto"/>
            </w:tcBorders>
            <w:shd w:val="clear" w:color="auto" w:fill="auto"/>
            <w:vAlign w:val="center"/>
          </w:tcPr>
          <w:p w14:paraId="7AD56808" w14:textId="77777777"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804F423" w14:textId="33586C25"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127B93" w:rsidRPr="007A7011" w14:paraId="6FF0071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BA231D" w14:textId="1C47F9D3" w:rsidR="00127B93" w:rsidRPr="009F2E85" w:rsidRDefault="003D2DA8" w:rsidP="00127B93">
            <w:pPr>
              <w:pStyle w:val="Bezriadkovania"/>
              <w:rPr>
                <w:rFonts w:ascii="Arial Narrow" w:hAnsi="Arial Narrow"/>
                <w:b/>
                <w:bCs/>
                <w:sz w:val="22"/>
                <w:szCs w:val="22"/>
              </w:rPr>
            </w:pPr>
            <w:r w:rsidRPr="003D2DA8">
              <w:rPr>
                <w:rFonts w:ascii="Arial Narrow" w:hAnsi="Arial Narrow"/>
                <w:b/>
                <w:bCs/>
                <w:sz w:val="22"/>
                <w:szCs w:val="22"/>
              </w:rPr>
              <w:t>Vstupné konektory</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E207F1" w14:textId="63CB3EFF" w:rsidR="00127B93" w:rsidRPr="009F2E85" w:rsidRDefault="003D2DA8" w:rsidP="00127B93">
            <w:pPr>
              <w:rPr>
                <w:rFonts w:ascii="Arial Narrow" w:hAnsi="Arial Narrow"/>
                <w:sz w:val="22"/>
                <w:szCs w:val="22"/>
              </w:rPr>
            </w:pPr>
            <w:r w:rsidRPr="003D2DA8">
              <w:rPr>
                <w:rFonts w:ascii="Arial Narrow" w:hAnsi="Arial Narrow"/>
                <w:sz w:val="22"/>
                <w:szCs w:val="22"/>
              </w:rPr>
              <w:t xml:space="preserve">XLR IN/OUT </w:t>
            </w:r>
            <w:proofErr w:type="spellStart"/>
            <w:r w:rsidRPr="003D2DA8">
              <w:rPr>
                <w:rFonts w:ascii="Arial Narrow" w:hAnsi="Arial Narrow"/>
                <w:sz w:val="22"/>
                <w:szCs w:val="22"/>
              </w:rPr>
              <w:t>jack</w:t>
            </w:r>
            <w:proofErr w:type="spellEnd"/>
            <w:r w:rsidRPr="003D2DA8">
              <w:rPr>
                <w:rFonts w:ascii="Arial Narrow" w:hAnsi="Arial Narrow"/>
                <w:sz w:val="22"/>
                <w:szCs w:val="22"/>
              </w:rPr>
              <w:t xml:space="preserve"> ST</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F57A4DC" w14:textId="0DE36752" w:rsidR="00127B93" w:rsidRDefault="00A52004" w:rsidP="00127B93">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005C4C84" w14:textId="095EBEAB" w:rsidR="00127B93" w:rsidRDefault="00127B93" w:rsidP="00127B93">
            <w:pPr>
              <w:jc w:val="center"/>
              <w:rPr>
                <w:rFonts w:ascii="Arial Narrow" w:hAnsi="Arial Narrow"/>
                <w:b/>
                <w:bCs/>
                <w:sz w:val="22"/>
                <w:szCs w:val="22"/>
              </w:rPr>
            </w:pPr>
          </w:p>
        </w:tc>
      </w:tr>
      <w:tr w:rsidR="00127B93" w:rsidRPr="007A7011" w14:paraId="233D008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707803" w14:textId="0073F585" w:rsidR="00127B93" w:rsidRPr="009F2E85" w:rsidRDefault="003D2DA8" w:rsidP="00127B93">
            <w:pPr>
              <w:pStyle w:val="Bezriadkovania"/>
              <w:rPr>
                <w:rFonts w:ascii="Arial Narrow" w:hAnsi="Arial Narrow"/>
                <w:b/>
                <w:bCs/>
                <w:sz w:val="22"/>
                <w:szCs w:val="22"/>
              </w:rPr>
            </w:pPr>
            <w:r w:rsidRPr="003D2DA8">
              <w:rPr>
                <w:rFonts w:ascii="Arial Narrow" w:hAnsi="Arial Narrow"/>
                <w:b/>
                <w:bCs/>
                <w:sz w:val="22"/>
                <w:szCs w:val="22"/>
              </w:rPr>
              <w:t>Napájací kábel</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B8CBE7" w14:textId="16BDB9DF" w:rsidR="00127B93" w:rsidRDefault="00FE0A9C" w:rsidP="00FE0A9C">
            <w:pPr>
              <w:rPr>
                <w:rFonts w:ascii="Arial Narrow" w:hAnsi="Arial Narrow"/>
                <w:sz w:val="22"/>
                <w:szCs w:val="22"/>
              </w:rPr>
            </w:pPr>
            <w:r>
              <w:rPr>
                <w:rFonts w:ascii="Arial Narrow" w:hAnsi="Arial Narrow"/>
                <w:sz w:val="22"/>
                <w:szCs w:val="22"/>
              </w:rPr>
              <w:t>minimálne</w:t>
            </w:r>
            <w:r w:rsidR="003D2DA8" w:rsidRPr="003D2DA8">
              <w:rPr>
                <w:rFonts w:ascii="Arial Narrow" w:hAnsi="Arial Narrow"/>
                <w:sz w:val="22"/>
                <w:szCs w:val="22"/>
              </w:rPr>
              <w:t xml:space="preserve"> 3 m</w:t>
            </w:r>
          </w:p>
        </w:tc>
        <w:tc>
          <w:tcPr>
            <w:tcW w:w="3544" w:type="dxa"/>
            <w:tcBorders>
              <w:top w:val="single" w:sz="4" w:space="0" w:color="auto"/>
              <w:left w:val="nil"/>
              <w:bottom w:val="single" w:sz="4" w:space="0" w:color="auto"/>
              <w:right w:val="single" w:sz="4" w:space="0" w:color="auto"/>
            </w:tcBorders>
            <w:shd w:val="clear" w:color="auto" w:fill="auto"/>
            <w:vAlign w:val="center"/>
          </w:tcPr>
          <w:p w14:paraId="38733B54" w14:textId="12C54A64" w:rsidR="00127B93" w:rsidRDefault="00127B93"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B7DA43" w14:textId="50278F6E" w:rsidR="00127B93" w:rsidRDefault="00A52004" w:rsidP="00127B93">
            <w:pPr>
              <w:jc w:val="center"/>
              <w:rPr>
                <w:rFonts w:ascii="Arial Narrow" w:hAnsi="Arial Narrow"/>
                <w:b/>
                <w:bCs/>
                <w:sz w:val="22"/>
                <w:szCs w:val="22"/>
              </w:rPr>
            </w:pPr>
            <w:r>
              <w:rPr>
                <w:rFonts w:ascii="Arial Narrow" w:hAnsi="Arial Narrow"/>
                <w:b/>
                <w:bCs/>
                <w:sz w:val="22"/>
                <w:szCs w:val="22"/>
              </w:rPr>
              <w:t>N/A</w:t>
            </w:r>
          </w:p>
        </w:tc>
      </w:tr>
      <w:tr w:rsidR="003D2DA8" w:rsidRPr="007A7011" w14:paraId="5C1B53F9"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E2481F" w14:textId="5E59A1A9" w:rsidR="003D2DA8" w:rsidRPr="0088762F" w:rsidRDefault="00696CF4" w:rsidP="00127B93">
            <w:pPr>
              <w:pStyle w:val="Bezriadkovania"/>
              <w:rPr>
                <w:rFonts w:ascii="Arial Narrow" w:hAnsi="Arial Narrow"/>
                <w:b/>
                <w:bCs/>
                <w:sz w:val="22"/>
                <w:szCs w:val="22"/>
              </w:rPr>
            </w:pPr>
            <w:r>
              <w:rPr>
                <w:rFonts w:ascii="Arial Narrow" w:hAnsi="Arial Narrow"/>
                <w:b/>
                <w:bCs/>
                <w:sz w:val="22"/>
                <w:szCs w:val="22"/>
              </w:rPr>
              <w:t>K</w:t>
            </w:r>
            <w:r w:rsidR="00C044DF" w:rsidRPr="0088762F">
              <w:rPr>
                <w:rFonts w:ascii="Arial Narrow" w:hAnsi="Arial Narrow"/>
                <w:b/>
                <w:bCs/>
                <w:sz w:val="22"/>
                <w:szCs w:val="22"/>
              </w:rPr>
              <w:t>otviace body</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F5A8E7" w14:textId="1C4E7232" w:rsidR="003D2DA8" w:rsidRPr="0088762F" w:rsidRDefault="003D2DA8" w:rsidP="00127B93">
            <w:pPr>
              <w:rPr>
                <w:rFonts w:ascii="Arial Narrow" w:hAnsi="Arial Narrow"/>
                <w:sz w:val="22"/>
                <w:szCs w:val="22"/>
              </w:rPr>
            </w:pPr>
            <w:r w:rsidRPr="0088762F">
              <w:rPr>
                <w:rFonts w:ascii="Arial Narrow" w:hAnsi="Arial Narrow"/>
                <w:sz w:val="22"/>
                <w:szCs w:val="22"/>
              </w:rPr>
              <w:t>M10 na zavesenú inštaláciu</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85D5F04" w14:textId="6DE9D756" w:rsidR="003D2DA8" w:rsidRDefault="00A52004" w:rsidP="00127B93">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5112DFAA" w14:textId="77777777" w:rsidR="003D2DA8" w:rsidRDefault="003D2DA8" w:rsidP="00127B93">
            <w:pPr>
              <w:jc w:val="center"/>
              <w:rPr>
                <w:rFonts w:ascii="Arial Narrow" w:hAnsi="Arial Narrow"/>
                <w:b/>
                <w:bCs/>
                <w:sz w:val="22"/>
                <w:szCs w:val="22"/>
              </w:rPr>
            </w:pPr>
          </w:p>
        </w:tc>
      </w:tr>
      <w:tr w:rsidR="003D2DA8" w:rsidRPr="007A7011" w14:paraId="6BAD27E4"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7AEFE3" w14:textId="57C07AC7" w:rsidR="003D2DA8" w:rsidRPr="0088762F" w:rsidRDefault="00696CF4" w:rsidP="00127B93">
            <w:pPr>
              <w:pStyle w:val="Bezriadkovania"/>
              <w:rPr>
                <w:rFonts w:ascii="Arial Narrow" w:hAnsi="Arial Narrow"/>
                <w:b/>
                <w:bCs/>
                <w:sz w:val="22"/>
                <w:szCs w:val="22"/>
              </w:rPr>
            </w:pPr>
            <w:r>
              <w:rPr>
                <w:rFonts w:ascii="Arial Narrow" w:hAnsi="Arial Narrow"/>
                <w:b/>
                <w:bCs/>
                <w:sz w:val="22"/>
                <w:szCs w:val="22"/>
              </w:rPr>
              <w:t>O</w:t>
            </w:r>
            <w:r w:rsidR="00C044DF" w:rsidRPr="0088762F">
              <w:rPr>
                <w:rFonts w:ascii="Arial Narrow" w:hAnsi="Arial Narrow"/>
                <w:b/>
                <w:bCs/>
                <w:sz w:val="22"/>
                <w:szCs w:val="22"/>
              </w:rPr>
              <w:t xml:space="preserve">tvor na umiestnenie </w:t>
            </w:r>
            <w:proofErr w:type="spellStart"/>
            <w:r w:rsidR="00C044DF" w:rsidRPr="0088762F">
              <w:rPr>
                <w:rFonts w:ascii="Arial Narrow" w:hAnsi="Arial Narrow"/>
                <w:b/>
                <w:bCs/>
                <w:sz w:val="22"/>
                <w:szCs w:val="22"/>
              </w:rPr>
              <w:t>reproboxu</w:t>
            </w:r>
            <w:proofErr w:type="spellEnd"/>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51D0FF" w14:textId="41540CF5" w:rsidR="003D2DA8" w:rsidRPr="0088762F" w:rsidRDefault="003D2DA8" w:rsidP="00127B93">
            <w:pPr>
              <w:rPr>
                <w:rFonts w:ascii="Arial Narrow" w:hAnsi="Arial Narrow"/>
                <w:sz w:val="22"/>
                <w:szCs w:val="22"/>
              </w:rPr>
            </w:pPr>
            <w:r w:rsidRPr="0088762F">
              <w:rPr>
                <w:rFonts w:ascii="Arial Narrow" w:hAnsi="Arial Narrow"/>
                <w:sz w:val="22"/>
                <w:szCs w:val="22"/>
              </w:rPr>
              <w:t>na stojan alebo dištančnú tyč</w:t>
            </w:r>
          </w:p>
        </w:tc>
        <w:tc>
          <w:tcPr>
            <w:tcW w:w="3544" w:type="dxa"/>
            <w:tcBorders>
              <w:top w:val="single" w:sz="4" w:space="0" w:color="auto"/>
              <w:left w:val="nil"/>
              <w:bottom w:val="single" w:sz="4" w:space="0" w:color="auto"/>
              <w:right w:val="single" w:sz="4" w:space="0" w:color="auto"/>
            </w:tcBorders>
            <w:shd w:val="clear" w:color="auto" w:fill="auto"/>
            <w:vAlign w:val="center"/>
          </w:tcPr>
          <w:p w14:paraId="48CBB84D" w14:textId="55E83256" w:rsidR="003D2DA8" w:rsidRDefault="003D2DA8"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A6A50DE" w14:textId="421544D7" w:rsidR="003D2DA8" w:rsidRDefault="00A52004" w:rsidP="00127B93">
            <w:pPr>
              <w:jc w:val="center"/>
              <w:rPr>
                <w:rFonts w:ascii="Arial Narrow" w:hAnsi="Arial Narrow"/>
                <w:b/>
                <w:bCs/>
                <w:sz w:val="22"/>
                <w:szCs w:val="22"/>
              </w:rPr>
            </w:pPr>
            <w:r>
              <w:rPr>
                <w:rFonts w:ascii="Arial Narrow" w:hAnsi="Arial Narrow"/>
                <w:b/>
                <w:bCs/>
                <w:sz w:val="22"/>
                <w:szCs w:val="22"/>
              </w:rPr>
              <w:t>N/A</w:t>
            </w:r>
          </w:p>
        </w:tc>
      </w:tr>
      <w:tr w:rsidR="00DA08BB" w:rsidRPr="007A7011" w14:paraId="0ACB2B09" w14:textId="77777777" w:rsidTr="00D13A73">
        <w:trPr>
          <w:trHeight w:val="34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C3E23E" w14:textId="15066D06" w:rsidR="00DA08BB" w:rsidRDefault="00DA08BB" w:rsidP="00DA08BB">
            <w:pPr>
              <w:rPr>
                <w:rFonts w:ascii="Arial Narrow" w:hAnsi="Arial Narrow"/>
                <w:b/>
                <w:bCs/>
                <w:sz w:val="22"/>
                <w:szCs w:val="22"/>
              </w:rPr>
            </w:pPr>
            <w:r w:rsidRPr="00127B93">
              <w:rPr>
                <w:rFonts w:ascii="Arial Narrow" w:hAnsi="Arial Narrow"/>
                <w:b/>
                <w:bCs/>
                <w:sz w:val="22"/>
                <w:szCs w:val="22"/>
              </w:rPr>
              <w:t>Podpora technológie</w:t>
            </w:r>
            <w:r>
              <w:rPr>
                <w:rFonts w:ascii="Arial Narrow" w:hAnsi="Arial Narrow"/>
                <w:b/>
                <w:bCs/>
                <w:sz w:val="22"/>
                <w:szCs w:val="22"/>
              </w:rPr>
              <w:t>:</w:t>
            </w:r>
          </w:p>
        </w:tc>
      </w:tr>
      <w:tr w:rsidR="00DA08BB" w:rsidRPr="007A7011" w14:paraId="2E982DD1"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7F9DC8" w14:textId="4C9605EF" w:rsidR="00DA08BB" w:rsidRPr="003D2DA8" w:rsidRDefault="000B17BC" w:rsidP="00127B93">
            <w:pPr>
              <w:pStyle w:val="Bezriadkovania"/>
              <w:rPr>
                <w:rFonts w:ascii="Arial Narrow" w:hAnsi="Arial Narrow"/>
                <w:b/>
                <w:bCs/>
                <w:sz w:val="22"/>
                <w:szCs w:val="22"/>
                <w:highlight w:val="yellow"/>
              </w:rPr>
            </w:pPr>
            <w:r w:rsidRPr="000B17BC">
              <w:rPr>
                <w:rFonts w:ascii="Arial Narrow" w:hAnsi="Arial Narrow"/>
                <w:b/>
                <w:bCs/>
                <w:sz w:val="22"/>
                <w:szCs w:val="22"/>
              </w:rPr>
              <w:t>Integrovaná technológia BLUETOOTH</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D4AC83" w14:textId="3B2D9820" w:rsidR="00DA08BB" w:rsidRPr="003D2DA8" w:rsidRDefault="00FE0A9C" w:rsidP="00127B93">
            <w:pPr>
              <w:rPr>
                <w:rFonts w:ascii="Arial Narrow" w:hAnsi="Arial Narrow"/>
                <w:sz w:val="22"/>
                <w:szCs w:val="22"/>
              </w:rPr>
            </w:pPr>
            <w:r>
              <w:rPr>
                <w:rFonts w:ascii="Arial Narrow" w:hAnsi="Arial Narrow"/>
                <w:sz w:val="22"/>
                <w:szCs w:val="22"/>
              </w:rPr>
              <w:t xml:space="preserve">minimálne </w:t>
            </w:r>
            <w:r w:rsidR="000B17BC" w:rsidRPr="000B17BC">
              <w:rPr>
                <w:rFonts w:ascii="Arial Narrow" w:hAnsi="Arial Narrow"/>
                <w:sz w:val="22"/>
                <w:szCs w:val="22"/>
              </w:rPr>
              <w:t>5.0</w:t>
            </w:r>
          </w:p>
        </w:tc>
        <w:tc>
          <w:tcPr>
            <w:tcW w:w="3544" w:type="dxa"/>
            <w:tcBorders>
              <w:top w:val="single" w:sz="4" w:space="0" w:color="auto"/>
              <w:left w:val="nil"/>
              <w:bottom w:val="single" w:sz="4" w:space="0" w:color="auto"/>
              <w:right w:val="single" w:sz="4" w:space="0" w:color="auto"/>
            </w:tcBorders>
            <w:shd w:val="clear" w:color="auto" w:fill="auto"/>
            <w:vAlign w:val="center"/>
          </w:tcPr>
          <w:p w14:paraId="40EB19E5" w14:textId="77777777" w:rsidR="00DA08BB" w:rsidRDefault="00DA08BB"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64D4D38" w14:textId="4E2BB789" w:rsidR="00DA08BB" w:rsidRDefault="00A52004" w:rsidP="00127B93">
            <w:pPr>
              <w:jc w:val="center"/>
              <w:rPr>
                <w:rFonts w:ascii="Arial Narrow" w:hAnsi="Arial Narrow"/>
                <w:b/>
                <w:bCs/>
                <w:sz w:val="22"/>
                <w:szCs w:val="22"/>
              </w:rPr>
            </w:pPr>
            <w:r>
              <w:rPr>
                <w:rFonts w:ascii="Arial Narrow" w:hAnsi="Arial Narrow"/>
                <w:b/>
                <w:bCs/>
                <w:sz w:val="22"/>
                <w:szCs w:val="22"/>
              </w:rPr>
              <w:t>N/A</w:t>
            </w:r>
          </w:p>
        </w:tc>
      </w:tr>
      <w:tr w:rsidR="00DA08BB" w:rsidRPr="007A7011" w14:paraId="3BA3D8C0"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FC7167" w14:textId="5931B671" w:rsidR="00DA08BB" w:rsidRPr="003D2DA8" w:rsidRDefault="000B17BC" w:rsidP="00127B93">
            <w:pPr>
              <w:pStyle w:val="Bezriadkovania"/>
              <w:rPr>
                <w:rFonts w:ascii="Arial Narrow" w:hAnsi="Arial Narrow"/>
                <w:b/>
                <w:bCs/>
                <w:sz w:val="22"/>
                <w:szCs w:val="22"/>
                <w:highlight w:val="yellow"/>
              </w:rPr>
            </w:pPr>
            <w:r w:rsidRPr="000B17BC">
              <w:rPr>
                <w:rFonts w:ascii="Arial Narrow" w:hAnsi="Arial Narrow"/>
                <w:b/>
                <w:bCs/>
                <w:sz w:val="22"/>
                <w:szCs w:val="22"/>
              </w:rPr>
              <w:t>Pripojenie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9731FE" w14:textId="5257F7A9" w:rsidR="00DA08BB" w:rsidRPr="003D2DA8" w:rsidRDefault="00FE0A9C" w:rsidP="00127B93">
            <w:pPr>
              <w:rPr>
                <w:rFonts w:ascii="Arial Narrow" w:hAnsi="Arial Narrow"/>
                <w:sz w:val="22"/>
                <w:szCs w:val="22"/>
              </w:rPr>
            </w:pPr>
            <w:r>
              <w:rPr>
                <w:rFonts w:ascii="Arial Narrow" w:hAnsi="Arial Narrow"/>
                <w:sz w:val="22"/>
                <w:szCs w:val="22"/>
              </w:rPr>
              <w:t xml:space="preserve">minimálne  </w:t>
            </w:r>
            <w:r w:rsidR="000B17BC" w:rsidRPr="000B17BC">
              <w:rPr>
                <w:rFonts w:ascii="Arial Narrow" w:hAnsi="Arial Narrow"/>
                <w:sz w:val="22"/>
                <w:szCs w:val="22"/>
              </w:rPr>
              <w:t xml:space="preserve">6,3 mm </w:t>
            </w:r>
            <w:proofErr w:type="spellStart"/>
            <w:r w:rsidR="000B17BC" w:rsidRPr="000B17BC">
              <w:rPr>
                <w:rFonts w:ascii="Arial Narrow" w:hAnsi="Arial Narrow"/>
                <w:sz w:val="22"/>
                <w:szCs w:val="22"/>
              </w:rPr>
              <w:t>jack</w:t>
            </w:r>
            <w:proofErr w:type="spellEnd"/>
            <w:r w:rsidR="000B17BC" w:rsidRPr="000B17BC">
              <w:rPr>
                <w:rFonts w:ascii="Arial Narrow" w:hAnsi="Arial Narrow"/>
                <w:sz w:val="22"/>
                <w:szCs w:val="22"/>
              </w:rPr>
              <w:t xml:space="preserve"> konektor vstup, stereo L/R</w:t>
            </w:r>
          </w:p>
        </w:tc>
        <w:tc>
          <w:tcPr>
            <w:tcW w:w="3544" w:type="dxa"/>
            <w:tcBorders>
              <w:top w:val="single" w:sz="4" w:space="0" w:color="auto"/>
              <w:left w:val="nil"/>
              <w:bottom w:val="single" w:sz="4" w:space="0" w:color="auto"/>
              <w:right w:val="single" w:sz="4" w:space="0" w:color="auto"/>
            </w:tcBorders>
            <w:shd w:val="clear" w:color="auto" w:fill="auto"/>
            <w:vAlign w:val="center"/>
          </w:tcPr>
          <w:p w14:paraId="5E65B23E" w14:textId="77777777" w:rsidR="00DA08BB" w:rsidRDefault="00DA08BB" w:rsidP="00127B93">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73CD9C" w14:textId="53357755" w:rsidR="00DA08BB" w:rsidRDefault="00A52004" w:rsidP="00127B93">
            <w:pPr>
              <w:jc w:val="center"/>
              <w:rPr>
                <w:rFonts w:ascii="Arial Narrow" w:hAnsi="Arial Narrow"/>
                <w:b/>
                <w:bCs/>
                <w:sz w:val="22"/>
                <w:szCs w:val="22"/>
              </w:rPr>
            </w:pPr>
            <w:r>
              <w:rPr>
                <w:rFonts w:ascii="Arial Narrow" w:hAnsi="Arial Narrow"/>
                <w:b/>
                <w:bCs/>
                <w:sz w:val="22"/>
                <w:szCs w:val="22"/>
              </w:rPr>
              <w:t>N/A</w:t>
            </w:r>
          </w:p>
        </w:tc>
      </w:tr>
      <w:tr w:rsidR="00F25C08" w:rsidRPr="007A7011" w14:paraId="31562D8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04D801" w14:textId="7637A776" w:rsidR="00F25C08" w:rsidRPr="003D2DA8" w:rsidRDefault="00F25C08" w:rsidP="00F25C08">
            <w:pPr>
              <w:pStyle w:val="Bezriadkovania"/>
              <w:rPr>
                <w:rFonts w:ascii="Arial Narrow" w:hAnsi="Arial Narrow"/>
                <w:b/>
                <w:bCs/>
                <w:sz w:val="22"/>
                <w:szCs w:val="22"/>
                <w:highlight w:val="yellow"/>
              </w:rPr>
            </w:pPr>
            <w:r w:rsidRPr="00280F71">
              <w:rPr>
                <w:rFonts w:ascii="Arial Narrow" w:hAnsi="Arial Narrow"/>
                <w:b/>
                <w:bCs/>
                <w:sz w:val="22"/>
                <w:szCs w:val="22"/>
              </w:rPr>
              <w:lastRenderedPageBreak/>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3BF28E" w14:textId="5537543E" w:rsidR="00F25C08" w:rsidRDefault="00F25C08" w:rsidP="00F25C08">
            <w:pPr>
              <w:rPr>
                <w:rFonts w:ascii="Arial Narrow" w:hAnsi="Arial Narrow"/>
                <w:sz w:val="22"/>
                <w:szCs w:val="22"/>
              </w:rPr>
            </w:pPr>
            <w:r>
              <w:rPr>
                <w:rFonts w:ascii="Arial Narrow" w:hAnsi="Arial Narrow"/>
                <w:sz w:val="22"/>
                <w:szCs w:val="22"/>
              </w:rPr>
              <w:t xml:space="preserve">Kanál pre BLUETOOTH </w:t>
            </w:r>
            <w:r w:rsidR="00FE0A9C">
              <w:rPr>
                <w:rFonts w:ascii="Arial Narrow" w:hAnsi="Arial Narrow"/>
                <w:sz w:val="22"/>
                <w:szCs w:val="22"/>
              </w:rPr>
              <w:t xml:space="preserve">minimálne </w:t>
            </w:r>
            <w:r>
              <w:rPr>
                <w:rFonts w:ascii="Arial Narrow" w:hAnsi="Arial Narrow"/>
                <w:sz w:val="22"/>
                <w:szCs w:val="22"/>
              </w:rPr>
              <w:t>5.0;</w:t>
            </w:r>
          </w:p>
          <w:p w14:paraId="139E5A0D" w14:textId="77777777" w:rsidR="00F25C08" w:rsidRDefault="00F25C08" w:rsidP="00F25C08">
            <w:pPr>
              <w:rPr>
                <w:rFonts w:ascii="Arial Narrow" w:hAnsi="Arial Narrow"/>
                <w:sz w:val="22"/>
                <w:szCs w:val="22"/>
              </w:rPr>
            </w:pPr>
            <w:r w:rsidRPr="00F25C08">
              <w:rPr>
                <w:rFonts w:ascii="Arial Narrow" w:hAnsi="Arial Narrow"/>
                <w:sz w:val="22"/>
                <w:szCs w:val="22"/>
              </w:rPr>
              <w:t>Súčasné rozpoznanie dvoch reproduktorov</w:t>
            </w:r>
            <w:r>
              <w:rPr>
                <w:rFonts w:ascii="Arial Narrow" w:hAnsi="Arial Narrow"/>
                <w:sz w:val="22"/>
                <w:szCs w:val="22"/>
              </w:rPr>
              <w:t>;</w:t>
            </w:r>
          </w:p>
          <w:p w14:paraId="76DF4C37" w14:textId="50C67A61" w:rsidR="00F25C08" w:rsidRPr="003D2DA8" w:rsidRDefault="00F25C08" w:rsidP="00F25C08">
            <w:pPr>
              <w:rPr>
                <w:rFonts w:ascii="Arial Narrow" w:hAnsi="Arial Narrow"/>
                <w:sz w:val="22"/>
                <w:szCs w:val="22"/>
              </w:rPr>
            </w:pPr>
            <w:r w:rsidRPr="00F25C08">
              <w:rPr>
                <w:rFonts w:ascii="Arial Narrow" w:hAnsi="Arial Narrow"/>
                <w:sz w:val="22"/>
                <w:szCs w:val="22"/>
              </w:rPr>
              <w:t>Možnosť diaľkového ovládania hlasitosti</w:t>
            </w:r>
            <w:r>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auto"/>
            <w:vAlign w:val="center"/>
          </w:tcPr>
          <w:p w14:paraId="6F7BE079" w14:textId="77777777" w:rsidR="00F25C08" w:rsidRDefault="00F25C08" w:rsidP="00F25C08">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5F83F4" w14:textId="40A3860B" w:rsidR="00F25C08" w:rsidRDefault="00A52004" w:rsidP="00F25C08">
            <w:pPr>
              <w:jc w:val="center"/>
              <w:rPr>
                <w:rFonts w:ascii="Arial Narrow" w:hAnsi="Arial Narrow"/>
                <w:b/>
                <w:bCs/>
                <w:sz w:val="22"/>
                <w:szCs w:val="22"/>
              </w:rPr>
            </w:pPr>
            <w:r>
              <w:rPr>
                <w:rFonts w:ascii="Arial Narrow" w:hAnsi="Arial Narrow"/>
                <w:b/>
                <w:bCs/>
                <w:sz w:val="22"/>
                <w:szCs w:val="22"/>
              </w:rPr>
              <w:t>N/A</w:t>
            </w:r>
          </w:p>
        </w:tc>
      </w:tr>
      <w:tr w:rsidR="00F25C08" w:rsidRPr="007A7011" w14:paraId="0F111E5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A8F2DF" w14:textId="3469E262" w:rsidR="00F25C08" w:rsidRPr="003D2DA8" w:rsidRDefault="003C6688" w:rsidP="00F25C08">
            <w:pPr>
              <w:pStyle w:val="Bezriadkovania"/>
              <w:rPr>
                <w:rFonts w:ascii="Arial Narrow" w:hAnsi="Arial Narrow"/>
                <w:b/>
                <w:bCs/>
                <w:sz w:val="22"/>
                <w:szCs w:val="22"/>
                <w:highlight w:val="yellow"/>
              </w:rPr>
            </w:pPr>
            <w:r w:rsidRPr="003C6688">
              <w:rPr>
                <w:rFonts w:ascii="Arial Narrow" w:hAnsi="Arial Narrow"/>
                <w:b/>
                <w:bCs/>
                <w:sz w:val="22"/>
                <w:szCs w:val="22"/>
              </w:rPr>
              <w:t>Konfigurácia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7A0E7C" w14:textId="41EA8198" w:rsidR="00F25C08" w:rsidRPr="003D2DA8" w:rsidRDefault="00FE0A9C" w:rsidP="00F25C08">
            <w:pPr>
              <w:rPr>
                <w:rFonts w:ascii="Arial Narrow" w:hAnsi="Arial Narrow"/>
                <w:sz w:val="22"/>
                <w:szCs w:val="22"/>
              </w:rPr>
            </w:pPr>
            <w:r>
              <w:rPr>
                <w:rFonts w:ascii="Arial Narrow" w:hAnsi="Arial Narrow"/>
                <w:sz w:val="22"/>
                <w:szCs w:val="22"/>
              </w:rPr>
              <w:t xml:space="preserve">minimálne </w:t>
            </w:r>
            <w:r w:rsidR="003C6688" w:rsidRPr="003C6688">
              <w:rPr>
                <w:rFonts w:ascii="Arial Narrow" w:hAnsi="Arial Narrow"/>
                <w:sz w:val="22"/>
                <w:szCs w:val="22"/>
              </w:rPr>
              <w:t>2 pásma</w:t>
            </w:r>
          </w:p>
        </w:tc>
        <w:tc>
          <w:tcPr>
            <w:tcW w:w="3544" w:type="dxa"/>
            <w:tcBorders>
              <w:top w:val="single" w:sz="4" w:space="0" w:color="auto"/>
              <w:left w:val="nil"/>
              <w:bottom w:val="single" w:sz="4" w:space="0" w:color="auto"/>
              <w:right w:val="single" w:sz="4" w:space="0" w:color="auto"/>
            </w:tcBorders>
            <w:shd w:val="clear" w:color="auto" w:fill="auto"/>
            <w:vAlign w:val="center"/>
          </w:tcPr>
          <w:p w14:paraId="7A8A6ABC" w14:textId="77777777" w:rsidR="00F25C08" w:rsidRDefault="00F25C08" w:rsidP="00F25C08">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2D9746" w14:textId="6632BA27" w:rsidR="00F25C08" w:rsidRDefault="00A52004" w:rsidP="00F25C08">
            <w:pPr>
              <w:jc w:val="center"/>
              <w:rPr>
                <w:rFonts w:ascii="Arial Narrow" w:hAnsi="Arial Narrow"/>
                <w:b/>
                <w:bCs/>
                <w:sz w:val="22"/>
                <w:szCs w:val="22"/>
              </w:rPr>
            </w:pPr>
            <w:r>
              <w:rPr>
                <w:rFonts w:ascii="Arial Narrow" w:hAnsi="Arial Narrow"/>
                <w:b/>
                <w:bCs/>
                <w:sz w:val="22"/>
                <w:szCs w:val="22"/>
              </w:rPr>
              <w:t>N/A</w:t>
            </w:r>
          </w:p>
        </w:tc>
      </w:tr>
      <w:tr w:rsidR="003C6688" w:rsidRPr="007A7011" w14:paraId="638684AF" w14:textId="77777777" w:rsidTr="00D13A73">
        <w:trPr>
          <w:trHeight w:val="34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01D648" w14:textId="055E99EB" w:rsidR="003C6688" w:rsidRDefault="003C6688" w:rsidP="003C6688">
            <w:pPr>
              <w:rPr>
                <w:rFonts w:ascii="Arial Narrow" w:hAnsi="Arial Narrow"/>
                <w:b/>
                <w:bCs/>
                <w:sz w:val="22"/>
                <w:szCs w:val="22"/>
              </w:rPr>
            </w:pPr>
            <w:r>
              <w:rPr>
                <w:rFonts w:ascii="Arial Narrow" w:hAnsi="Arial Narrow"/>
                <w:b/>
                <w:bCs/>
                <w:sz w:val="22"/>
                <w:szCs w:val="22"/>
              </w:rPr>
              <w:t>Zvuk:</w:t>
            </w:r>
          </w:p>
        </w:tc>
      </w:tr>
      <w:tr w:rsidR="003C6688" w:rsidRPr="007A7011" w14:paraId="077E7D36"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8CF388" w14:textId="7B7DEA44" w:rsidR="003C6688" w:rsidRPr="003D2DA8" w:rsidRDefault="003C6688" w:rsidP="003C6688">
            <w:pPr>
              <w:pStyle w:val="Bezriadkovania"/>
              <w:rPr>
                <w:rFonts w:ascii="Arial Narrow" w:hAnsi="Arial Narrow"/>
                <w:b/>
                <w:bCs/>
                <w:sz w:val="22"/>
                <w:szCs w:val="22"/>
                <w:highlight w:val="yellow"/>
              </w:rPr>
            </w:pPr>
            <w:r w:rsidRPr="00280F71">
              <w:rPr>
                <w:rFonts w:ascii="Arial Narrow" w:hAnsi="Arial Narrow"/>
                <w:b/>
                <w:bCs/>
                <w:sz w:val="22"/>
                <w:szCs w:val="22"/>
              </w:rPr>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D98877" w14:textId="77777777" w:rsidR="003C6688" w:rsidRDefault="003C6688" w:rsidP="003C6688">
            <w:pPr>
              <w:rPr>
                <w:rFonts w:ascii="Arial Narrow" w:hAnsi="Arial Narrow"/>
                <w:sz w:val="22"/>
                <w:szCs w:val="22"/>
              </w:rPr>
            </w:pPr>
            <w:r w:rsidRPr="003C6688">
              <w:rPr>
                <w:rFonts w:ascii="Arial Narrow" w:hAnsi="Arial Narrow"/>
                <w:sz w:val="22"/>
                <w:szCs w:val="22"/>
              </w:rPr>
              <w:t>Schopnosť vytvárať vyšší akustický tlak</w:t>
            </w:r>
            <w:r>
              <w:rPr>
                <w:rFonts w:ascii="Arial Narrow" w:hAnsi="Arial Narrow"/>
                <w:sz w:val="22"/>
                <w:szCs w:val="22"/>
              </w:rPr>
              <w:t>;</w:t>
            </w:r>
          </w:p>
          <w:p w14:paraId="066781A6" w14:textId="235AF1D5" w:rsidR="003C6688" w:rsidRPr="003D2DA8" w:rsidRDefault="003C6688" w:rsidP="003C6688">
            <w:pPr>
              <w:rPr>
                <w:rFonts w:ascii="Arial Narrow" w:hAnsi="Arial Narrow"/>
                <w:sz w:val="22"/>
                <w:szCs w:val="22"/>
              </w:rPr>
            </w:pPr>
            <w:proofErr w:type="spellStart"/>
            <w:r w:rsidRPr="003C6688">
              <w:rPr>
                <w:rFonts w:ascii="Arial Narrow" w:hAnsi="Arial Narrow"/>
                <w:sz w:val="22"/>
                <w:szCs w:val="22"/>
              </w:rPr>
              <w:t>Streamovanie</w:t>
            </w:r>
            <w:proofErr w:type="spellEnd"/>
            <w:r w:rsidRPr="003C6688">
              <w:rPr>
                <w:rFonts w:ascii="Arial Narrow" w:hAnsi="Arial Narrow"/>
                <w:sz w:val="22"/>
                <w:szCs w:val="22"/>
              </w:rPr>
              <w:t xml:space="preserve"> zvuku</w:t>
            </w:r>
            <w:r>
              <w:rPr>
                <w:rFonts w:ascii="Arial Narrow" w:hAnsi="Arial Narrow"/>
                <w:sz w:val="22"/>
                <w:szCs w:val="22"/>
              </w:rPr>
              <w:t xml:space="preserve"> </w:t>
            </w:r>
            <w:r w:rsidRPr="003C6688">
              <w:rPr>
                <w:rFonts w:ascii="Arial Narrow" w:hAnsi="Arial Narrow"/>
                <w:sz w:val="22"/>
                <w:szCs w:val="22"/>
              </w:rPr>
              <w:t xml:space="preserve">zo </w:t>
            </w:r>
            <w:proofErr w:type="spellStart"/>
            <w:r w:rsidRPr="003C6688">
              <w:rPr>
                <w:rFonts w:ascii="Arial Narrow" w:hAnsi="Arial Narrow"/>
                <w:sz w:val="22"/>
                <w:szCs w:val="22"/>
              </w:rPr>
              <w:t>smartfónov</w:t>
            </w:r>
            <w:proofErr w:type="spellEnd"/>
            <w:r w:rsidRPr="003C6688">
              <w:rPr>
                <w:rFonts w:ascii="Arial Narrow" w:hAnsi="Arial Narrow"/>
                <w:sz w:val="22"/>
                <w:szCs w:val="22"/>
              </w:rPr>
              <w:t xml:space="preserve"> a</w:t>
            </w:r>
            <w:r>
              <w:rPr>
                <w:rFonts w:ascii="Arial Narrow" w:hAnsi="Arial Narrow"/>
                <w:sz w:val="22"/>
                <w:szCs w:val="22"/>
              </w:rPr>
              <w:t> </w:t>
            </w:r>
            <w:r w:rsidRPr="003C6688">
              <w:rPr>
                <w:rFonts w:ascii="Arial Narrow" w:hAnsi="Arial Narrow"/>
                <w:sz w:val="22"/>
                <w:szCs w:val="22"/>
              </w:rPr>
              <w:t>tabletov</w:t>
            </w:r>
            <w:r>
              <w:rPr>
                <w:rFonts w:ascii="Arial Narrow" w:hAnsi="Arial Narrow"/>
                <w:sz w:val="22"/>
                <w:szCs w:val="22"/>
              </w:rPr>
              <w:t>.</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BE57D98" w14:textId="433CE961" w:rsidR="003C6688" w:rsidRDefault="00A52004" w:rsidP="003C6688">
            <w:pPr>
              <w:jc w:val="center"/>
              <w:rPr>
                <w:rFonts w:ascii="Arial Narrow" w:hAnsi="Arial Narrow"/>
                <w:b/>
                <w:bCs/>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3E100437" w14:textId="77777777" w:rsidR="003C6688" w:rsidRDefault="003C6688" w:rsidP="003C6688">
            <w:pPr>
              <w:jc w:val="center"/>
              <w:rPr>
                <w:rFonts w:ascii="Arial Narrow" w:hAnsi="Arial Narrow"/>
                <w:b/>
                <w:bCs/>
                <w:sz w:val="22"/>
                <w:szCs w:val="22"/>
              </w:rPr>
            </w:pPr>
          </w:p>
        </w:tc>
      </w:tr>
      <w:tr w:rsidR="003C6688" w:rsidRPr="007A7011" w14:paraId="71042B61"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F39C35" w14:textId="5570B6D3" w:rsidR="003C6688" w:rsidRPr="003D2DA8" w:rsidRDefault="003C6688" w:rsidP="003C6688">
            <w:pPr>
              <w:pStyle w:val="Bezriadkovania"/>
              <w:rPr>
                <w:rFonts w:ascii="Arial Narrow" w:hAnsi="Arial Narrow"/>
                <w:b/>
                <w:bCs/>
                <w:sz w:val="22"/>
                <w:szCs w:val="22"/>
                <w:highlight w:val="yellow"/>
              </w:rPr>
            </w:pPr>
            <w:r w:rsidRPr="003C6688">
              <w:rPr>
                <w:rFonts w:ascii="Arial Narrow" w:hAnsi="Arial Narrow"/>
                <w:b/>
                <w:bCs/>
                <w:sz w:val="22"/>
                <w:szCs w:val="22"/>
              </w:rPr>
              <w:t xml:space="preserve">LF </w:t>
            </w:r>
            <w:proofErr w:type="spellStart"/>
            <w:r w:rsidRPr="003C6688">
              <w:rPr>
                <w:rFonts w:ascii="Arial Narrow" w:hAnsi="Arial Narrow"/>
                <w:b/>
                <w:bCs/>
                <w:sz w:val="22"/>
                <w:szCs w:val="22"/>
              </w:rPr>
              <w:t>Woofer</w:t>
            </w:r>
            <w:proofErr w:type="spellEnd"/>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BC523A" w14:textId="16C581B9" w:rsidR="003C6688" w:rsidRPr="00754063" w:rsidRDefault="00F959FE" w:rsidP="003C6688">
            <w:pPr>
              <w:rPr>
                <w:rFonts w:ascii="Arial Narrow" w:hAnsi="Arial Narrow"/>
                <w:sz w:val="22"/>
                <w:szCs w:val="22"/>
              </w:rPr>
            </w:pPr>
            <w:r w:rsidRPr="00754063">
              <w:rPr>
                <w:rFonts w:ascii="Arial Narrow" w:hAnsi="Arial Narrow"/>
                <w:sz w:val="22"/>
                <w:szCs w:val="22"/>
              </w:rPr>
              <w:t xml:space="preserve">minimálne </w:t>
            </w:r>
            <w:r w:rsidR="003C6688" w:rsidRPr="00754063">
              <w:rPr>
                <w:rFonts w:ascii="Arial Narrow" w:hAnsi="Arial Narrow"/>
                <w:sz w:val="22"/>
                <w:szCs w:val="22"/>
              </w:rPr>
              <w:t xml:space="preserve">12" </w:t>
            </w:r>
            <w:r w:rsidR="00955D74" w:rsidRPr="00754063">
              <w:rPr>
                <w:rFonts w:ascii="Arial Narrow" w:hAnsi="Arial Narrow"/>
                <w:sz w:val="22"/>
                <w:szCs w:val="22"/>
              </w:rPr>
              <w:t>s hlasovou cievkou minimálne</w:t>
            </w:r>
            <w:r w:rsidR="003C6688" w:rsidRPr="00754063">
              <w:rPr>
                <w:rFonts w:ascii="Arial Narrow" w:hAnsi="Arial Narrow"/>
                <w:sz w:val="22"/>
                <w:szCs w:val="22"/>
              </w:rPr>
              <w:t xml:space="preserve"> 2,5" </w:t>
            </w:r>
          </w:p>
        </w:tc>
        <w:tc>
          <w:tcPr>
            <w:tcW w:w="3544" w:type="dxa"/>
            <w:tcBorders>
              <w:top w:val="single" w:sz="4" w:space="0" w:color="auto"/>
              <w:left w:val="nil"/>
              <w:bottom w:val="single" w:sz="4" w:space="0" w:color="auto"/>
              <w:right w:val="single" w:sz="4" w:space="0" w:color="auto"/>
            </w:tcBorders>
            <w:shd w:val="clear" w:color="auto" w:fill="auto"/>
            <w:vAlign w:val="center"/>
          </w:tcPr>
          <w:p w14:paraId="7BAB6504" w14:textId="77777777" w:rsidR="003C6688" w:rsidRDefault="003C6688" w:rsidP="003C6688">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4F4482" w14:textId="0DA1BACB" w:rsidR="003C6688" w:rsidRDefault="00A52004" w:rsidP="003C6688">
            <w:pPr>
              <w:jc w:val="center"/>
              <w:rPr>
                <w:rFonts w:ascii="Arial Narrow" w:hAnsi="Arial Narrow"/>
                <w:b/>
                <w:bCs/>
                <w:sz w:val="22"/>
                <w:szCs w:val="22"/>
              </w:rPr>
            </w:pPr>
            <w:r>
              <w:rPr>
                <w:rFonts w:ascii="Arial Narrow" w:hAnsi="Arial Narrow"/>
                <w:b/>
                <w:bCs/>
                <w:sz w:val="22"/>
                <w:szCs w:val="22"/>
              </w:rPr>
              <w:t>N/A</w:t>
            </w:r>
          </w:p>
        </w:tc>
      </w:tr>
      <w:tr w:rsidR="003C6688" w:rsidRPr="007A7011" w14:paraId="32662A5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222E6A" w14:textId="3ADF9679" w:rsidR="003C6688" w:rsidRPr="003C6688" w:rsidRDefault="003C6688" w:rsidP="003C6688">
            <w:pPr>
              <w:pStyle w:val="Bezriadkovania"/>
              <w:rPr>
                <w:rFonts w:ascii="Arial Narrow" w:hAnsi="Arial Narrow"/>
                <w:b/>
                <w:bCs/>
                <w:sz w:val="22"/>
                <w:szCs w:val="22"/>
              </w:rPr>
            </w:pPr>
            <w:r w:rsidRPr="003C6688">
              <w:rPr>
                <w:rFonts w:ascii="Arial Narrow" w:hAnsi="Arial Narrow"/>
                <w:b/>
                <w:bCs/>
                <w:sz w:val="22"/>
                <w:szCs w:val="22"/>
              </w:rPr>
              <w:t xml:space="preserve">HF </w:t>
            </w:r>
            <w:proofErr w:type="spellStart"/>
            <w:r w:rsidRPr="003C6688">
              <w:rPr>
                <w:rFonts w:ascii="Arial Narrow" w:hAnsi="Arial Narrow"/>
                <w:b/>
                <w:bCs/>
                <w:sz w:val="22"/>
                <w:szCs w:val="22"/>
              </w:rPr>
              <w:t>driver</w:t>
            </w:r>
            <w:proofErr w:type="spellEnd"/>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5B8827" w14:textId="6C2D0DB7" w:rsidR="003C6688" w:rsidRPr="00754063" w:rsidRDefault="00955D74" w:rsidP="003C6688">
            <w:pPr>
              <w:rPr>
                <w:rFonts w:ascii="Arial Narrow" w:hAnsi="Arial Narrow"/>
                <w:sz w:val="22"/>
                <w:szCs w:val="22"/>
              </w:rPr>
            </w:pPr>
            <w:r w:rsidRPr="00754063">
              <w:rPr>
                <w:rFonts w:ascii="Arial Narrow" w:hAnsi="Arial Narrow"/>
                <w:sz w:val="22"/>
                <w:szCs w:val="22"/>
              </w:rPr>
              <w:t xml:space="preserve">minimálne </w:t>
            </w:r>
            <w:r w:rsidR="003C6688" w:rsidRPr="00754063">
              <w:rPr>
                <w:rFonts w:ascii="Arial Narrow" w:hAnsi="Arial Narrow"/>
                <w:sz w:val="22"/>
                <w:szCs w:val="22"/>
              </w:rPr>
              <w:t>1"</w:t>
            </w:r>
            <w:r w:rsidRPr="00754063">
              <w:rPr>
                <w:rFonts w:ascii="Arial Narrow" w:hAnsi="Arial Narrow"/>
                <w:sz w:val="22"/>
                <w:szCs w:val="22"/>
              </w:rPr>
              <w:t xml:space="preserve"> s hlasovou cievkou minimálne</w:t>
            </w:r>
            <w:r w:rsidR="003C6688" w:rsidRPr="00754063">
              <w:rPr>
                <w:rFonts w:ascii="Arial Narrow" w:hAnsi="Arial Narrow"/>
                <w:sz w:val="22"/>
                <w:szCs w:val="22"/>
              </w:rPr>
              <w:t xml:space="preserve"> 1,4"</w:t>
            </w:r>
          </w:p>
        </w:tc>
        <w:tc>
          <w:tcPr>
            <w:tcW w:w="3544" w:type="dxa"/>
            <w:tcBorders>
              <w:top w:val="single" w:sz="4" w:space="0" w:color="auto"/>
              <w:left w:val="nil"/>
              <w:bottom w:val="single" w:sz="4" w:space="0" w:color="auto"/>
              <w:right w:val="single" w:sz="4" w:space="0" w:color="auto"/>
            </w:tcBorders>
            <w:shd w:val="clear" w:color="auto" w:fill="auto"/>
            <w:vAlign w:val="center"/>
          </w:tcPr>
          <w:p w14:paraId="20830C5F" w14:textId="77777777" w:rsidR="003C6688" w:rsidRDefault="003C6688" w:rsidP="003C6688">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E7E67EF" w14:textId="3640C726" w:rsidR="003C6688" w:rsidRDefault="00A52004" w:rsidP="003C6688">
            <w:pPr>
              <w:jc w:val="center"/>
              <w:rPr>
                <w:rFonts w:ascii="Arial Narrow" w:hAnsi="Arial Narrow"/>
                <w:b/>
                <w:bCs/>
                <w:sz w:val="22"/>
                <w:szCs w:val="22"/>
              </w:rPr>
            </w:pPr>
            <w:r>
              <w:rPr>
                <w:rFonts w:ascii="Arial Narrow" w:hAnsi="Arial Narrow"/>
                <w:b/>
                <w:bCs/>
                <w:sz w:val="22"/>
                <w:szCs w:val="22"/>
              </w:rPr>
              <w:t>N/A</w:t>
            </w:r>
          </w:p>
        </w:tc>
      </w:tr>
      <w:tr w:rsidR="004116D9" w:rsidRPr="007A7011" w14:paraId="061AB9FF"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1621C7" w14:textId="70114D01" w:rsidR="004116D9" w:rsidRPr="007A7011" w:rsidRDefault="004116D9" w:rsidP="00D02E09">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 xml:space="preserve">Položka č. </w:t>
            </w:r>
            <w:r>
              <w:rPr>
                <w:rFonts w:ascii="Arial Narrow" w:hAnsi="Arial Narrow"/>
                <w:b/>
                <w:bCs/>
                <w:sz w:val="22"/>
                <w:szCs w:val="22"/>
              </w:rPr>
              <w:t>4</w:t>
            </w:r>
            <w:r w:rsidRPr="007A7011">
              <w:rPr>
                <w:rFonts w:ascii="Arial Narrow" w:hAnsi="Arial Narrow"/>
                <w:b/>
                <w:bCs/>
                <w:sz w:val="22"/>
                <w:szCs w:val="22"/>
              </w:rPr>
              <w:t xml:space="preserve"> –</w:t>
            </w:r>
            <w:r>
              <w:rPr>
                <w:rFonts w:ascii="Arial Narrow" w:hAnsi="Arial Narrow"/>
                <w:b/>
                <w:bCs/>
                <w:sz w:val="22"/>
                <w:szCs w:val="22"/>
              </w:rPr>
              <w:t xml:space="preserve"> </w:t>
            </w:r>
            <w:r w:rsidRPr="004116D9">
              <w:rPr>
                <w:rFonts w:ascii="Arial Narrow" w:hAnsi="Arial Narrow"/>
                <w:b/>
                <w:bCs/>
                <w:sz w:val="22"/>
                <w:szCs w:val="22"/>
              </w:rPr>
              <w:t>Obaly na reproduktory</w:t>
            </w:r>
          </w:p>
        </w:tc>
      </w:tr>
      <w:tr w:rsidR="004116D9" w:rsidRPr="007A7011" w14:paraId="2DED96E3"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5E11ED" w14:textId="77777777" w:rsidR="004116D9" w:rsidRPr="009F2E85" w:rsidRDefault="004116D9" w:rsidP="00D02E09">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5E283F9" w14:textId="77777777" w:rsidR="004116D9" w:rsidRPr="007A7011" w:rsidRDefault="004116D9" w:rsidP="00D02E09">
            <w:pPr>
              <w:jc w:val="center"/>
              <w:rPr>
                <w:rFonts w:ascii="Arial Narrow" w:hAnsi="Arial Narrow"/>
                <w:b/>
                <w:bCs/>
                <w:sz w:val="22"/>
                <w:szCs w:val="22"/>
              </w:rPr>
            </w:pPr>
          </w:p>
        </w:tc>
      </w:tr>
      <w:tr w:rsidR="004116D9" w:rsidRPr="007A7011" w14:paraId="11C00F52"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C25B7C" w14:textId="77777777" w:rsidR="004116D9" w:rsidRPr="009F2E85" w:rsidRDefault="004116D9" w:rsidP="00D02E09">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13C4F6E" w14:textId="77777777" w:rsidR="004116D9" w:rsidRPr="007A7011" w:rsidRDefault="004116D9" w:rsidP="00D02E09">
            <w:pPr>
              <w:jc w:val="center"/>
              <w:rPr>
                <w:rFonts w:ascii="Arial Narrow" w:hAnsi="Arial Narrow"/>
                <w:b/>
                <w:bCs/>
                <w:sz w:val="22"/>
                <w:szCs w:val="22"/>
              </w:rPr>
            </w:pPr>
          </w:p>
        </w:tc>
      </w:tr>
      <w:tr w:rsidR="004116D9" w:rsidRPr="007A7011" w14:paraId="31B3D13F"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1886E5" w14:textId="77777777" w:rsidR="004116D9" w:rsidRPr="009F2E85" w:rsidRDefault="004116D9" w:rsidP="00D02E09">
            <w:pPr>
              <w:rPr>
                <w:rFonts w:ascii="Arial Narrow" w:hAnsi="Arial Narrow"/>
                <w:sz w:val="22"/>
                <w:szCs w:val="22"/>
              </w:rPr>
            </w:pPr>
            <w:r w:rsidRPr="007A7011">
              <w:rPr>
                <w:rFonts w:ascii="Arial Narrow" w:hAnsi="Arial Narrow"/>
                <w:b/>
                <w:bCs/>
                <w:sz w:val="22"/>
                <w:szCs w:val="22"/>
              </w:rPr>
              <w:t xml:space="preserve">Požaduje sa uviesť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webovú stránku s fotografiou a technickou špecifikáciou ponúkaného výrobku, napr.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7FBCB52" w14:textId="77777777" w:rsidR="004116D9" w:rsidRPr="007A7011" w:rsidRDefault="004116D9" w:rsidP="00D02E09">
            <w:pPr>
              <w:jc w:val="center"/>
              <w:rPr>
                <w:rFonts w:ascii="Arial Narrow" w:hAnsi="Arial Narrow"/>
                <w:b/>
                <w:bCs/>
                <w:sz w:val="22"/>
                <w:szCs w:val="22"/>
              </w:rPr>
            </w:pPr>
          </w:p>
        </w:tc>
      </w:tr>
      <w:tr w:rsidR="004116D9" w:rsidRPr="007A7011" w14:paraId="49145DC3"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A6F2A2A" w14:textId="77777777" w:rsidR="004116D9" w:rsidRPr="007A7011" w:rsidRDefault="004116D9" w:rsidP="00D02E09">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5B163A6" w14:textId="77777777" w:rsidR="004116D9" w:rsidRPr="009F2E85" w:rsidRDefault="004116D9" w:rsidP="00D02E09">
            <w:pPr>
              <w:jc w:val="center"/>
              <w:rPr>
                <w:rFonts w:ascii="Arial Narrow" w:hAnsi="Arial Narrow"/>
                <w:sz w:val="22"/>
                <w:szCs w:val="22"/>
              </w:rPr>
            </w:pPr>
            <w:r>
              <w:rPr>
                <w:rFonts w:ascii="Arial Narrow" w:hAnsi="Arial Narrow"/>
                <w:b/>
                <w:bCs/>
                <w:sz w:val="22"/>
                <w:szCs w:val="22"/>
              </w:rPr>
              <w:t xml:space="preserve">2 </w:t>
            </w:r>
            <w:r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3148C1B4" w14:textId="77777777" w:rsidR="004116D9" w:rsidRDefault="004116D9" w:rsidP="00D02E09">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4F3BED88" w14:textId="77777777" w:rsidR="004116D9" w:rsidRPr="007A7011" w:rsidRDefault="004116D9" w:rsidP="00D02E09">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4116D9" w14:paraId="22D2CD75"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48C603" w14:textId="77777777" w:rsidR="004116D9" w:rsidRPr="00DF7011" w:rsidRDefault="004116D9" w:rsidP="00D02E09">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E150D0" w14:textId="12939839" w:rsidR="004116D9" w:rsidRPr="00DF7011" w:rsidRDefault="007754B8" w:rsidP="00D02E09">
            <w:pPr>
              <w:rPr>
                <w:rFonts w:ascii="Arial Narrow" w:hAnsi="Arial Narrow"/>
                <w:sz w:val="22"/>
                <w:szCs w:val="22"/>
              </w:rPr>
            </w:pPr>
            <w:r>
              <w:rPr>
                <w:rFonts w:ascii="Arial Narrow" w:hAnsi="Arial Narrow"/>
                <w:sz w:val="22"/>
                <w:szCs w:val="22"/>
              </w:rPr>
              <w:t>čierne</w:t>
            </w:r>
          </w:p>
        </w:tc>
        <w:tc>
          <w:tcPr>
            <w:tcW w:w="3544" w:type="dxa"/>
            <w:tcBorders>
              <w:top w:val="single" w:sz="4" w:space="0" w:color="auto"/>
              <w:left w:val="nil"/>
              <w:bottom w:val="single" w:sz="4" w:space="0" w:color="auto"/>
              <w:right w:val="single" w:sz="4" w:space="0" w:color="auto"/>
            </w:tcBorders>
            <w:shd w:val="clear" w:color="auto" w:fill="auto"/>
            <w:vAlign w:val="center"/>
          </w:tcPr>
          <w:p w14:paraId="0BE5E860" w14:textId="77777777" w:rsidR="004116D9" w:rsidRPr="007A7011" w:rsidRDefault="004116D9" w:rsidP="00D02E09">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E104FD1" w14:textId="4CA8F087" w:rsidR="004116D9" w:rsidRDefault="007754B8" w:rsidP="00D02E09">
            <w:pPr>
              <w:jc w:val="center"/>
              <w:rPr>
                <w:rFonts w:ascii="Arial Narrow" w:hAnsi="Arial Narrow"/>
                <w:b/>
                <w:bCs/>
                <w:sz w:val="22"/>
                <w:szCs w:val="22"/>
              </w:rPr>
            </w:pPr>
            <w:r>
              <w:rPr>
                <w:rFonts w:ascii="Arial Narrow" w:hAnsi="Arial Narrow"/>
                <w:b/>
                <w:bCs/>
                <w:sz w:val="22"/>
                <w:szCs w:val="22"/>
              </w:rPr>
              <w:t>N/A</w:t>
            </w:r>
          </w:p>
        </w:tc>
      </w:tr>
      <w:tr w:rsidR="007754B8" w:rsidRPr="007A7011" w14:paraId="4F0AC07E"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AA51A4" w14:textId="3D6FF73C" w:rsidR="007754B8" w:rsidRPr="007A7011" w:rsidRDefault="007754B8" w:rsidP="00D02E09">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 xml:space="preserve">Položka č. </w:t>
            </w:r>
            <w:r w:rsidR="007045CA">
              <w:rPr>
                <w:rFonts w:ascii="Arial Narrow" w:hAnsi="Arial Narrow"/>
                <w:b/>
                <w:bCs/>
                <w:sz w:val="22"/>
                <w:szCs w:val="22"/>
              </w:rPr>
              <w:t>5</w:t>
            </w:r>
            <w:r w:rsidRPr="007A7011">
              <w:rPr>
                <w:rFonts w:ascii="Arial Narrow" w:hAnsi="Arial Narrow"/>
                <w:b/>
                <w:bCs/>
                <w:sz w:val="22"/>
                <w:szCs w:val="22"/>
              </w:rPr>
              <w:t xml:space="preserve"> –</w:t>
            </w:r>
            <w:r>
              <w:rPr>
                <w:rFonts w:ascii="Arial Narrow" w:hAnsi="Arial Narrow"/>
                <w:b/>
                <w:bCs/>
                <w:sz w:val="22"/>
                <w:szCs w:val="22"/>
              </w:rPr>
              <w:t xml:space="preserve"> </w:t>
            </w:r>
            <w:r w:rsidR="00465589" w:rsidRPr="00465589">
              <w:rPr>
                <w:rFonts w:ascii="Arial Narrow" w:hAnsi="Arial Narrow"/>
                <w:b/>
                <w:bCs/>
                <w:sz w:val="22"/>
                <w:szCs w:val="22"/>
              </w:rPr>
              <w:t>Stojany na reproduktory</w:t>
            </w:r>
          </w:p>
        </w:tc>
      </w:tr>
      <w:tr w:rsidR="007754B8" w:rsidRPr="007A7011" w14:paraId="7113B188"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87794A" w14:textId="77777777" w:rsidR="007754B8" w:rsidRPr="009F2E85" w:rsidRDefault="007754B8" w:rsidP="00D02E09">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A44EBB7" w14:textId="77777777" w:rsidR="007754B8" w:rsidRPr="007A7011" w:rsidRDefault="007754B8" w:rsidP="00D02E09">
            <w:pPr>
              <w:jc w:val="center"/>
              <w:rPr>
                <w:rFonts w:ascii="Arial Narrow" w:hAnsi="Arial Narrow"/>
                <w:b/>
                <w:bCs/>
                <w:sz w:val="22"/>
                <w:szCs w:val="22"/>
              </w:rPr>
            </w:pPr>
          </w:p>
        </w:tc>
      </w:tr>
      <w:tr w:rsidR="007754B8" w:rsidRPr="007A7011" w14:paraId="18E77720"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8E9762" w14:textId="77777777" w:rsidR="007754B8" w:rsidRPr="009F2E85" w:rsidRDefault="007754B8" w:rsidP="00D02E09">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8525082" w14:textId="77777777" w:rsidR="007754B8" w:rsidRPr="007A7011" w:rsidRDefault="007754B8" w:rsidP="00D02E09">
            <w:pPr>
              <w:jc w:val="center"/>
              <w:rPr>
                <w:rFonts w:ascii="Arial Narrow" w:hAnsi="Arial Narrow"/>
                <w:b/>
                <w:bCs/>
                <w:sz w:val="22"/>
                <w:szCs w:val="22"/>
              </w:rPr>
            </w:pPr>
          </w:p>
        </w:tc>
      </w:tr>
      <w:tr w:rsidR="007754B8" w:rsidRPr="007A7011" w14:paraId="4D81FDCD"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D1CFAF" w14:textId="77777777" w:rsidR="007754B8" w:rsidRPr="009F2E85" w:rsidRDefault="007754B8" w:rsidP="00D02E09">
            <w:pPr>
              <w:rPr>
                <w:rFonts w:ascii="Arial Narrow" w:hAnsi="Arial Narrow"/>
                <w:sz w:val="22"/>
                <w:szCs w:val="22"/>
              </w:rPr>
            </w:pPr>
            <w:r w:rsidRPr="007A7011">
              <w:rPr>
                <w:rFonts w:ascii="Arial Narrow" w:hAnsi="Arial Narrow"/>
                <w:b/>
                <w:bCs/>
                <w:sz w:val="22"/>
                <w:szCs w:val="22"/>
              </w:rPr>
              <w:lastRenderedPageBreak/>
              <w:t xml:space="preserve">Požaduje sa uviesť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webovú stránku s fotografiou a technickou špecifikáciou ponúkaného výrobku, napr.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61923DF" w14:textId="77777777" w:rsidR="007754B8" w:rsidRPr="007A7011" w:rsidRDefault="007754B8" w:rsidP="00D02E09">
            <w:pPr>
              <w:jc w:val="center"/>
              <w:rPr>
                <w:rFonts w:ascii="Arial Narrow" w:hAnsi="Arial Narrow"/>
                <w:b/>
                <w:bCs/>
                <w:sz w:val="22"/>
                <w:szCs w:val="22"/>
              </w:rPr>
            </w:pPr>
          </w:p>
        </w:tc>
      </w:tr>
      <w:tr w:rsidR="007754B8" w:rsidRPr="007A7011" w14:paraId="691747AC"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F27F83" w14:textId="77777777" w:rsidR="007754B8" w:rsidRPr="007A7011" w:rsidRDefault="007754B8" w:rsidP="00D02E09">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812767F" w14:textId="77777777" w:rsidR="007754B8" w:rsidRPr="009F2E85" w:rsidRDefault="007754B8" w:rsidP="00D02E09">
            <w:pPr>
              <w:jc w:val="center"/>
              <w:rPr>
                <w:rFonts w:ascii="Arial Narrow" w:hAnsi="Arial Narrow"/>
                <w:sz w:val="22"/>
                <w:szCs w:val="22"/>
              </w:rPr>
            </w:pPr>
            <w:r>
              <w:rPr>
                <w:rFonts w:ascii="Arial Narrow" w:hAnsi="Arial Narrow"/>
                <w:b/>
                <w:bCs/>
                <w:sz w:val="22"/>
                <w:szCs w:val="22"/>
              </w:rPr>
              <w:t xml:space="preserve">2 </w:t>
            </w:r>
            <w:r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47589890" w14:textId="77777777" w:rsidR="007754B8" w:rsidRDefault="007754B8" w:rsidP="00D02E09">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2CE1AF85" w14:textId="77777777" w:rsidR="007754B8" w:rsidRPr="007A7011" w:rsidRDefault="007754B8" w:rsidP="00D02E09">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7754B8" w:rsidRPr="007A7011" w14:paraId="6440C55C"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2580D4" w14:textId="45F84FDA" w:rsidR="007754B8" w:rsidRPr="007A7011" w:rsidRDefault="00465589" w:rsidP="00D02E09">
            <w:pPr>
              <w:pStyle w:val="Bezriadkovania"/>
              <w:rPr>
                <w:rFonts w:ascii="Arial Narrow" w:hAnsi="Arial Narrow"/>
                <w:b/>
                <w:bCs/>
                <w:sz w:val="22"/>
                <w:szCs w:val="22"/>
              </w:rPr>
            </w:pPr>
            <w:r w:rsidRPr="00465589">
              <w:rPr>
                <w:rFonts w:ascii="Arial Narrow" w:hAnsi="Arial Narrow"/>
                <w:b/>
                <w:bCs/>
                <w:sz w:val="22"/>
                <w:szCs w:val="22"/>
              </w:rPr>
              <w:t>Balenie</w:t>
            </w:r>
            <w:r w:rsidR="007754B8">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CC1BB5" w14:textId="35D4B605" w:rsidR="007754B8" w:rsidRDefault="00465589" w:rsidP="00D02E09">
            <w:pPr>
              <w:rPr>
                <w:rFonts w:ascii="Arial Narrow" w:hAnsi="Arial Narrow"/>
                <w:b/>
                <w:bCs/>
                <w:sz w:val="22"/>
                <w:szCs w:val="22"/>
              </w:rPr>
            </w:pPr>
            <w:proofErr w:type="spellStart"/>
            <w:r w:rsidRPr="00465589">
              <w:rPr>
                <w:rFonts w:ascii="Arial Narrow" w:hAnsi="Arial Narrow"/>
                <w:sz w:val="22"/>
                <w:szCs w:val="22"/>
              </w:rPr>
              <w:t>dvojbalenie</w:t>
            </w:r>
            <w:proofErr w:type="spellEnd"/>
            <w:r w:rsidRPr="00465589">
              <w:rPr>
                <w:rFonts w:ascii="Arial Narrow" w:hAnsi="Arial Narrow"/>
                <w:sz w:val="22"/>
                <w:szCs w:val="22"/>
              </w:rPr>
              <w:t xml:space="preserve"> reproduktorový stojan</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B4FCEA9" w14:textId="1E94C58F" w:rsidR="007754B8" w:rsidRPr="007A7011" w:rsidRDefault="00A52004" w:rsidP="00D02E09">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4FB8166A" w14:textId="7AB2EC34" w:rsidR="007754B8" w:rsidRPr="007A7011" w:rsidRDefault="007754B8" w:rsidP="00D02E09">
            <w:pPr>
              <w:jc w:val="center"/>
              <w:rPr>
                <w:rFonts w:ascii="Arial Narrow" w:hAnsi="Arial Narrow" w:cs="Arial"/>
                <w:b/>
                <w:sz w:val="22"/>
                <w:szCs w:val="22"/>
              </w:rPr>
            </w:pPr>
          </w:p>
        </w:tc>
      </w:tr>
      <w:tr w:rsidR="007754B8" w14:paraId="0A5B2085"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E046FF" w14:textId="2B055D32" w:rsidR="007754B8" w:rsidRPr="00DF7011" w:rsidRDefault="006604C5" w:rsidP="006604C5">
            <w:pPr>
              <w:pStyle w:val="Bezriadkovania"/>
              <w:rPr>
                <w:rFonts w:ascii="Arial Narrow" w:hAnsi="Arial Narrow"/>
                <w:b/>
                <w:bCs/>
                <w:sz w:val="22"/>
                <w:szCs w:val="22"/>
              </w:rPr>
            </w:pPr>
            <w:r>
              <w:rPr>
                <w:rFonts w:ascii="Arial Narrow" w:hAnsi="Arial Narrow"/>
                <w:b/>
                <w:bCs/>
                <w:sz w:val="22"/>
                <w:szCs w:val="22"/>
              </w:rPr>
              <w:t>Príslušenstvo</w:t>
            </w:r>
            <w:r w:rsidR="007754B8">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105FAD" w14:textId="1160FB84" w:rsidR="007754B8" w:rsidRPr="00DF7011" w:rsidRDefault="006604C5" w:rsidP="00D02E09">
            <w:pPr>
              <w:rPr>
                <w:rFonts w:ascii="Arial Narrow" w:hAnsi="Arial Narrow"/>
                <w:sz w:val="22"/>
                <w:szCs w:val="22"/>
              </w:rPr>
            </w:pPr>
            <w:r>
              <w:rPr>
                <w:rFonts w:ascii="Arial Narrow" w:hAnsi="Arial Narrow"/>
                <w:sz w:val="22"/>
                <w:szCs w:val="22"/>
              </w:rPr>
              <w:t>Taška na prenášanie</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5337526" w14:textId="7F8FAD40" w:rsidR="007754B8" w:rsidRPr="007A7011" w:rsidRDefault="00A52004" w:rsidP="00D02E09">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2221EBAD" w14:textId="77777777" w:rsidR="007754B8" w:rsidRDefault="007754B8" w:rsidP="00D02E09">
            <w:pPr>
              <w:jc w:val="center"/>
              <w:rPr>
                <w:rFonts w:ascii="Arial Narrow" w:hAnsi="Arial Narrow"/>
                <w:b/>
                <w:bCs/>
                <w:sz w:val="22"/>
                <w:szCs w:val="22"/>
              </w:rPr>
            </w:pPr>
          </w:p>
        </w:tc>
      </w:tr>
      <w:tr w:rsidR="007754B8" w14:paraId="533A81EF"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30EBC6" w14:textId="6D95D19B" w:rsidR="007754B8" w:rsidRPr="00DF7011" w:rsidRDefault="006604C5" w:rsidP="00D02E09">
            <w:pPr>
              <w:pStyle w:val="Bezriadkovania"/>
              <w:rPr>
                <w:rFonts w:ascii="Arial Narrow" w:hAnsi="Arial Narrow"/>
                <w:b/>
                <w:bCs/>
                <w:sz w:val="22"/>
                <w:szCs w:val="22"/>
              </w:rPr>
            </w:pPr>
            <w:r w:rsidRPr="006604C5">
              <w:rPr>
                <w:rFonts w:ascii="Arial Narrow" w:hAnsi="Arial Narrow"/>
                <w:b/>
                <w:bCs/>
                <w:sz w:val="22"/>
                <w:szCs w:val="22"/>
              </w:rPr>
              <w:t>Výška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521ECF" w14:textId="2AB63CE9" w:rsidR="007754B8" w:rsidRPr="00DF7011" w:rsidRDefault="006604C5" w:rsidP="00D02E09">
            <w:pPr>
              <w:rPr>
                <w:rFonts w:ascii="Arial Narrow" w:hAnsi="Arial Narrow"/>
                <w:sz w:val="22"/>
                <w:szCs w:val="22"/>
              </w:rPr>
            </w:pPr>
            <w:r w:rsidRPr="006604C5">
              <w:rPr>
                <w:rFonts w:ascii="Arial Narrow" w:hAnsi="Arial Narrow"/>
                <w:sz w:val="22"/>
                <w:szCs w:val="22"/>
              </w:rPr>
              <w:t xml:space="preserve">nastaviteľná, </w:t>
            </w:r>
            <w:r w:rsidR="00FE0A9C">
              <w:rPr>
                <w:rFonts w:ascii="Arial Narrow" w:hAnsi="Arial Narrow"/>
                <w:sz w:val="22"/>
                <w:szCs w:val="22"/>
              </w:rPr>
              <w:t>minimálne</w:t>
            </w:r>
            <w:r w:rsidRPr="006604C5">
              <w:rPr>
                <w:rFonts w:ascii="Arial Narrow" w:hAnsi="Arial Narrow"/>
                <w:sz w:val="22"/>
                <w:szCs w:val="22"/>
              </w:rPr>
              <w:t xml:space="preserve"> 1270 - 1930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4074D29A" w14:textId="77777777" w:rsidR="007754B8" w:rsidRDefault="007754B8" w:rsidP="00D02E09">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CC02AE5" w14:textId="33C2CCE7" w:rsidR="007754B8" w:rsidRDefault="00A52004" w:rsidP="00D02E09">
            <w:pPr>
              <w:jc w:val="center"/>
              <w:rPr>
                <w:rFonts w:ascii="Arial Narrow" w:hAnsi="Arial Narrow"/>
                <w:b/>
                <w:bCs/>
                <w:sz w:val="22"/>
                <w:szCs w:val="22"/>
              </w:rPr>
            </w:pPr>
            <w:r>
              <w:rPr>
                <w:rFonts w:ascii="Arial Narrow" w:hAnsi="Arial Narrow"/>
                <w:b/>
                <w:bCs/>
                <w:sz w:val="22"/>
                <w:szCs w:val="22"/>
              </w:rPr>
              <w:t>N/A</w:t>
            </w:r>
          </w:p>
        </w:tc>
      </w:tr>
      <w:tr w:rsidR="007754B8" w14:paraId="5D67BBD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979980" w14:textId="7359DC88" w:rsidR="007754B8" w:rsidRDefault="00905A5C" w:rsidP="00D02E09">
            <w:pPr>
              <w:pStyle w:val="Bezriadkovania"/>
              <w:rPr>
                <w:rFonts w:ascii="Arial Narrow" w:hAnsi="Arial Narrow"/>
                <w:b/>
                <w:bCs/>
                <w:sz w:val="22"/>
                <w:szCs w:val="22"/>
              </w:rPr>
            </w:pPr>
            <w:r w:rsidRPr="00905A5C">
              <w:rPr>
                <w:rFonts w:ascii="Arial Narrow" w:hAnsi="Arial Narrow"/>
                <w:b/>
                <w:bCs/>
                <w:sz w:val="22"/>
                <w:szCs w:val="22"/>
              </w:rPr>
              <w:t>Nosnosť</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E877A7" w14:textId="2C4B6FD1" w:rsidR="007754B8" w:rsidRDefault="00FE0A9C" w:rsidP="00FE0A9C">
            <w:pPr>
              <w:rPr>
                <w:rFonts w:ascii="Arial Narrow" w:hAnsi="Arial Narrow"/>
                <w:sz w:val="22"/>
                <w:szCs w:val="22"/>
              </w:rPr>
            </w:pPr>
            <w:r>
              <w:rPr>
                <w:rFonts w:ascii="Arial Narrow" w:hAnsi="Arial Narrow"/>
                <w:sz w:val="22"/>
                <w:szCs w:val="22"/>
              </w:rPr>
              <w:t>maximálne</w:t>
            </w:r>
            <w:r w:rsidR="00905A5C" w:rsidRPr="00905A5C">
              <w:rPr>
                <w:rFonts w:ascii="Arial Narrow" w:hAnsi="Arial Narrow"/>
                <w:sz w:val="22"/>
                <w:szCs w:val="22"/>
              </w:rPr>
              <w:t xml:space="preserve"> 50 kg</w:t>
            </w:r>
          </w:p>
        </w:tc>
        <w:tc>
          <w:tcPr>
            <w:tcW w:w="3544" w:type="dxa"/>
            <w:tcBorders>
              <w:top w:val="single" w:sz="4" w:space="0" w:color="auto"/>
              <w:left w:val="nil"/>
              <w:bottom w:val="single" w:sz="4" w:space="0" w:color="auto"/>
              <w:right w:val="single" w:sz="4" w:space="0" w:color="auto"/>
            </w:tcBorders>
            <w:shd w:val="clear" w:color="auto" w:fill="auto"/>
            <w:vAlign w:val="center"/>
          </w:tcPr>
          <w:p w14:paraId="71430553" w14:textId="77777777" w:rsidR="007754B8" w:rsidRDefault="007754B8" w:rsidP="00D02E09">
            <w:pPr>
              <w:jc w:val="center"/>
              <w:rPr>
                <w:rFonts w:ascii="Arial Narrow" w:hAnsi="Arial Narrow"/>
                <w:b/>
                <w:bCs/>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330422E" w14:textId="7F7E53F0" w:rsidR="007754B8" w:rsidRDefault="00A52004" w:rsidP="00D02E09">
            <w:pPr>
              <w:jc w:val="center"/>
              <w:rPr>
                <w:rFonts w:ascii="Arial Narrow" w:hAnsi="Arial Narrow"/>
                <w:b/>
                <w:bCs/>
                <w:sz w:val="22"/>
                <w:szCs w:val="22"/>
              </w:rPr>
            </w:pPr>
            <w:r>
              <w:rPr>
                <w:rFonts w:ascii="Arial Narrow" w:hAnsi="Arial Narrow"/>
                <w:b/>
                <w:bCs/>
                <w:sz w:val="22"/>
                <w:szCs w:val="22"/>
              </w:rPr>
              <w:t>N/A</w:t>
            </w:r>
          </w:p>
        </w:tc>
      </w:tr>
      <w:tr w:rsidR="007045CA" w:rsidRPr="007A7011" w14:paraId="02E5EFA4"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C055049" w14:textId="1FE6CBCB" w:rsidR="007045CA" w:rsidRPr="007A7011" w:rsidRDefault="007045CA" w:rsidP="007045CA">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Položka č.</w:t>
            </w:r>
            <w:r>
              <w:rPr>
                <w:rFonts w:ascii="Arial Narrow" w:hAnsi="Arial Narrow"/>
                <w:b/>
                <w:bCs/>
                <w:sz w:val="22"/>
                <w:szCs w:val="22"/>
              </w:rPr>
              <w:t xml:space="preserve"> 6</w:t>
            </w:r>
            <w:r w:rsidRPr="007A7011">
              <w:rPr>
                <w:rFonts w:ascii="Arial Narrow" w:hAnsi="Arial Narrow"/>
                <w:b/>
                <w:bCs/>
                <w:sz w:val="22"/>
                <w:szCs w:val="22"/>
              </w:rPr>
              <w:t xml:space="preserve"> –</w:t>
            </w:r>
            <w:r>
              <w:rPr>
                <w:rFonts w:ascii="Arial Narrow" w:hAnsi="Arial Narrow"/>
                <w:b/>
                <w:bCs/>
                <w:sz w:val="22"/>
                <w:szCs w:val="22"/>
              </w:rPr>
              <w:t xml:space="preserve"> </w:t>
            </w:r>
            <w:r w:rsidRPr="007045CA">
              <w:rPr>
                <w:rFonts w:ascii="Arial Narrow" w:hAnsi="Arial Narrow"/>
                <w:b/>
                <w:bCs/>
                <w:sz w:val="22"/>
                <w:szCs w:val="22"/>
              </w:rPr>
              <w:t xml:space="preserve">Káble  </w:t>
            </w:r>
            <w:r w:rsidR="00C15F38">
              <w:rPr>
                <w:rFonts w:ascii="Arial Narrow" w:hAnsi="Arial Narrow"/>
                <w:b/>
                <w:bCs/>
                <w:sz w:val="22"/>
                <w:szCs w:val="22"/>
              </w:rPr>
              <w:t>20 m</w:t>
            </w:r>
          </w:p>
        </w:tc>
      </w:tr>
      <w:tr w:rsidR="007045CA" w:rsidRPr="007A7011" w14:paraId="69BF6FFC"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27285D" w14:textId="77777777" w:rsidR="007045CA" w:rsidRPr="009F2E85" w:rsidRDefault="007045CA" w:rsidP="00D02E09">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B44640F" w14:textId="77777777" w:rsidR="007045CA" w:rsidRPr="007A7011" w:rsidRDefault="007045CA" w:rsidP="00D02E09">
            <w:pPr>
              <w:jc w:val="center"/>
              <w:rPr>
                <w:rFonts w:ascii="Arial Narrow" w:hAnsi="Arial Narrow"/>
                <w:b/>
                <w:bCs/>
                <w:sz w:val="22"/>
                <w:szCs w:val="22"/>
              </w:rPr>
            </w:pPr>
          </w:p>
        </w:tc>
      </w:tr>
      <w:tr w:rsidR="007045CA" w:rsidRPr="007A7011" w14:paraId="7705756B"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37FCE5" w14:textId="77777777" w:rsidR="007045CA" w:rsidRPr="009F2E85" w:rsidRDefault="007045CA" w:rsidP="00D02E09">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EEDE20A" w14:textId="77777777" w:rsidR="007045CA" w:rsidRPr="007A7011" w:rsidRDefault="007045CA" w:rsidP="00D02E09">
            <w:pPr>
              <w:jc w:val="center"/>
              <w:rPr>
                <w:rFonts w:ascii="Arial Narrow" w:hAnsi="Arial Narrow"/>
                <w:b/>
                <w:bCs/>
                <w:sz w:val="22"/>
                <w:szCs w:val="22"/>
              </w:rPr>
            </w:pPr>
          </w:p>
        </w:tc>
      </w:tr>
      <w:tr w:rsidR="007045CA" w:rsidRPr="007A7011" w14:paraId="19FA2A3D"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767745" w14:textId="77777777" w:rsidR="007045CA" w:rsidRPr="009F2E85" w:rsidRDefault="007045CA" w:rsidP="00D02E09">
            <w:pPr>
              <w:rPr>
                <w:rFonts w:ascii="Arial Narrow" w:hAnsi="Arial Narrow"/>
                <w:sz w:val="22"/>
                <w:szCs w:val="22"/>
              </w:rPr>
            </w:pPr>
            <w:r w:rsidRPr="007A7011">
              <w:rPr>
                <w:rFonts w:ascii="Arial Narrow" w:hAnsi="Arial Narrow"/>
                <w:b/>
                <w:bCs/>
                <w:sz w:val="22"/>
                <w:szCs w:val="22"/>
              </w:rPr>
              <w:t xml:space="preserve">Požaduje sa uviesť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webovú stránku s fotografiou a technickou špecifikáciou ponúkaného výrobku, napr.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6CA4D0A" w14:textId="77777777" w:rsidR="007045CA" w:rsidRPr="007A7011" w:rsidRDefault="007045CA" w:rsidP="00D02E09">
            <w:pPr>
              <w:jc w:val="center"/>
              <w:rPr>
                <w:rFonts w:ascii="Arial Narrow" w:hAnsi="Arial Narrow"/>
                <w:b/>
                <w:bCs/>
                <w:sz w:val="22"/>
                <w:szCs w:val="22"/>
              </w:rPr>
            </w:pPr>
          </w:p>
        </w:tc>
      </w:tr>
      <w:tr w:rsidR="007045CA" w:rsidRPr="007A7011" w14:paraId="2766D244"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332314" w14:textId="77777777" w:rsidR="007045CA" w:rsidRPr="007A7011" w:rsidRDefault="007045CA" w:rsidP="00D02E09">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D58398" w14:textId="7D5A1C7D" w:rsidR="007045CA" w:rsidRPr="009F2E85" w:rsidRDefault="00A011B5" w:rsidP="00D02E09">
            <w:pPr>
              <w:jc w:val="center"/>
              <w:rPr>
                <w:rFonts w:ascii="Arial Narrow" w:hAnsi="Arial Narrow"/>
                <w:sz w:val="22"/>
                <w:szCs w:val="22"/>
              </w:rPr>
            </w:pPr>
            <w:r>
              <w:rPr>
                <w:rFonts w:ascii="Arial Narrow" w:hAnsi="Arial Narrow"/>
                <w:b/>
                <w:bCs/>
                <w:sz w:val="22"/>
                <w:szCs w:val="22"/>
              </w:rPr>
              <w:t>2</w:t>
            </w:r>
            <w:r w:rsidR="007045CA">
              <w:rPr>
                <w:rFonts w:ascii="Arial Narrow" w:hAnsi="Arial Narrow"/>
                <w:b/>
                <w:bCs/>
                <w:sz w:val="22"/>
                <w:szCs w:val="22"/>
              </w:rPr>
              <w:t xml:space="preserve"> </w:t>
            </w:r>
            <w:r w:rsidR="007045CA"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23262314" w14:textId="77777777" w:rsidR="007045CA" w:rsidRDefault="007045CA" w:rsidP="00D02E09">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091C8D56" w14:textId="77777777" w:rsidR="007045CA" w:rsidRPr="007A7011" w:rsidRDefault="007045CA" w:rsidP="00D02E09">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6D0A05" w:rsidRPr="007A7011" w14:paraId="5CBA452A"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9D531F" w14:textId="3F08D84F" w:rsidR="006D0A05" w:rsidRPr="007A7011" w:rsidRDefault="006D0A05" w:rsidP="006D0A05">
            <w:pPr>
              <w:pStyle w:val="Bezriadkovania"/>
              <w:rPr>
                <w:rFonts w:ascii="Arial Narrow" w:hAnsi="Arial Narrow"/>
                <w:b/>
                <w:bCs/>
                <w:sz w:val="22"/>
                <w:szCs w:val="22"/>
              </w:rPr>
            </w:pPr>
            <w:r w:rsidRPr="006D0A05">
              <w:rPr>
                <w:rFonts w:ascii="Arial Narrow" w:hAnsi="Arial Narrow"/>
                <w:b/>
                <w:bCs/>
                <w:sz w:val="22"/>
                <w:szCs w:val="22"/>
              </w:rPr>
              <w:t>Dĺžka</w:t>
            </w:r>
            <w:r>
              <w:rPr>
                <w:rFonts w:ascii="Arial Narrow" w:hAnsi="Arial Narrow"/>
                <w:b/>
                <w:bCs/>
                <w:sz w:val="22"/>
                <w:szCs w:val="22"/>
              </w:rPr>
              <w:t>:</w:t>
            </w:r>
            <w:r w:rsidRPr="006D0A05">
              <w:rPr>
                <w:rFonts w:ascii="Arial Narrow" w:hAnsi="Arial Narrow"/>
                <w:b/>
                <w:bCs/>
                <w:sz w:val="22"/>
                <w:szCs w:val="22"/>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8A8CA0" w14:textId="53F3A0E7" w:rsidR="006D0A05" w:rsidRPr="00373E72" w:rsidRDefault="00FE0A9C" w:rsidP="00477ADF">
            <w:pPr>
              <w:rPr>
                <w:rFonts w:ascii="Arial Narrow" w:hAnsi="Arial Narrow"/>
                <w:sz w:val="22"/>
                <w:szCs w:val="22"/>
              </w:rPr>
            </w:pPr>
            <w:r>
              <w:rPr>
                <w:rFonts w:ascii="Arial Narrow" w:hAnsi="Arial Narrow"/>
                <w:sz w:val="22"/>
                <w:szCs w:val="22"/>
              </w:rPr>
              <w:t xml:space="preserve">minimálne </w:t>
            </w:r>
            <w:r w:rsidR="006D0A05" w:rsidRPr="00373E72">
              <w:rPr>
                <w:rFonts w:ascii="Arial Narrow" w:hAnsi="Arial Narrow"/>
                <w:sz w:val="22"/>
                <w:szCs w:val="22"/>
              </w:rPr>
              <w:t>20 m</w:t>
            </w:r>
          </w:p>
        </w:tc>
        <w:tc>
          <w:tcPr>
            <w:tcW w:w="3544" w:type="dxa"/>
            <w:tcBorders>
              <w:top w:val="single" w:sz="4" w:space="0" w:color="auto"/>
              <w:left w:val="nil"/>
              <w:bottom w:val="single" w:sz="4" w:space="0" w:color="auto"/>
              <w:right w:val="single" w:sz="4" w:space="0" w:color="auto"/>
            </w:tcBorders>
            <w:shd w:val="clear" w:color="auto" w:fill="FFFFFF" w:themeFill="background1"/>
            <w:vAlign w:val="center"/>
          </w:tcPr>
          <w:p w14:paraId="3241B117" w14:textId="77777777" w:rsidR="006D0A05" w:rsidRPr="007A7011" w:rsidRDefault="006D0A05" w:rsidP="006D0A0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1D338677" w14:textId="77777777" w:rsidR="006D0A05" w:rsidRPr="007A7011" w:rsidRDefault="006D0A05" w:rsidP="006D0A05">
            <w:pPr>
              <w:jc w:val="center"/>
              <w:rPr>
                <w:rFonts w:ascii="Arial Narrow" w:hAnsi="Arial Narrow" w:cs="Arial"/>
                <w:b/>
                <w:sz w:val="22"/>
                <w:szCs w:val="22"/>
              </w:rPr>
            </w:pPr>
            <w:r>
              <w:rPr>
                <w:rFonts w:ascii="Arial Narrow" w:hAnsi="Arial Narrow"/>
                <w:b/>
                <w:bCs/>
                <w:sz w:val="22"/>
                <w:szCs w:val="22"/>
              </w:rPr>
              <w:t>N/A</w:t>
            </w:r>
          </w:p>
        </w:tc>
      </w:tr>
      <w:tr w:rsidR="00373E72" w14:paraId="7CF7992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CB8B7A" w14:textId="76ACA488" w:rsidR="00373E72" w:rsidRPr="006D0A05" w:rsidRDefault="00373E72" w:rsidP="006D0A05">
            <w:pPr>
              <w:pStyle w:val="Bezriadkovania"/>
              <w:rPr>
                <w:rFonts w:ascii="Arial Narrow" w:hAnsi="Arial Narrow"/>
                <w:b/>
                <w:bCs/>
                <w:sz w:val="22"/>
                <w:szCs w:val="22"/>
              </w:rPr>
            </w:pPr>
            <w:r>
              <w:rPr>
                <w:rFonts w:ascii="Arial Narrow" w:hAnsi="Arial Narrow"/>
                <w:b/>
                <w:bCs/>
                <w:sz w:val="22"/>
                <w:szCs w:val="22"/>
              </w:rPr>
              <w:t>Typ:</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B2953F" w14:textId="531156E9" w:rsidR="00373E72" w:rsidRPr="00373E72" w:rsidRDefault="00373E72" w:rsidP="00373E72">
            <w:pPr>
              <w:rPr>
                <w:rFonts w:ascii="Arial Narrow" w:hAnsi="Arial Narrow"/>
                <w:sz w:val="22"/>
                <w:szCs w:val="22"/>
              </w:rPr>
            </w:pPr>
            <w:r w:rsidRPr="00373E72">
              <w:rPr>
                <w:rFonts w:ascii="Arial Narrow" w:hAnsi="Arial Narrow"/>
                <w:sz w:val="22"/>
                <w:szCs w:val="22"/>
              </w:rPr>
              <w:t xml:space="preserve">XLR kábel </w:t>
            </w:r>
            <w:proofErr w:type="spellStart"/>
            <w:r w:rsidRPr="00373E72">
              <w:rPr>
                <w:rFonts w:ascii="Arial Narrow" w:hAnsi="Arial Narrow"/>
                <w:sz w:val="22"/>
                <w:szCs w:val="22"/>
              </w:rPr>
              <w:t>Stage</w:t>
            </w:r>
            <w:proofErr w:type="spellEnd"/>
            <w:r w:rsidRPr="00373E72">
              <w:rPr>
                <w:rFonts w:ascii="Arial Narrow" w:hAnsi="Arial Narrow"/>
                <w:sz w:val="22"/>
                <w:szCs w:val="22"/>
              </w:rPr>
              <w:t xml:space="preserve"> 22 </w:t>
            </w:r>
            <w:proofErr w:type="spellStart"/>
            <w:r w:rsidRPr="00373E72">
              <w:rPr>
                <w:rFonts w:ascii="Arial Narrow" w:hAnsi="Arial Narrow"/>
                <w:sz w:val="22"/>
                <w:szCs w:val="22"/>
              </w:rPr>
              <w:t>Highflex</w:t>
            </w:r>
            <w:proofErr w:type="spellEnd"/>
            <w:r w:rsidRPr="00373E72">
              <w:rPr>
                <w:rFonts w:ascii="Arial Narrow" w:hAnsi="Arial Narrow"/>
                <w:sz w:val="22"/>
                <w:szCs w:val="22"/>
              </w:rPr>
              <w:t xml:space="preserve">, </w:t>
            </w:r>
            <w:r w:rsidR="00097996">
              <w:rPr>
                <w:rFonts w:ascii="Arial Narrow" w:hAnsi="Arial Narrow"/>
                <w:sz w:val="22"/>
                <w:szCs w:val="22"/>
              </w:rPr>
              <w:t xml:space="preserve">minimálne </w:t>
            </w:r>
            <w:r w:rsidRPr="00373E72">
              <w:rPr>
                <w:rFonts w:ascii="Arial Narrow" w:hAnsi="Arial Narrow"/>
                <w:sz w:val="22"/>
                <w:szCs w:val="22"/>
              </w:rPr>
              <w:t xml:space="preserve">2 x 0,22 mm²; PVC </w:t>
            </w:r>
            <w:r w:rsidR="00097996">
              <w:rPr>
                <w:rFonts w:ascii="Arial Narrow" w:hAnsi="Arial Narrow"/>
                <w:sz w:val="22"/>
                <w:szCs w:val="22"/>
              </w:rPr>
              <w:t xml:space="preserve">minimálne </w:t>
            </w:r>
            <w:r w:rsidRPr="00373E72">
              <w:rPr>
                <w:rFonts w:ascii="Arial Narrow" w:hAnsi="Arial Narrow"/>
                <w:sz w:val="22"/>
                <w:szCs w:val="22"/>
              </w:rPr>
              <w:t>Ø 6,40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37146821" w14:textId="1C9DF455" w:rsidR="00373E72" w:rsidRPr="007A7011" w:rsidRDefault="00373E72" w:rsidP="006D0A0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EB9674" w14:textId="064518D6" w:rsidR="00373E72" w:rsidRDefault="00A52004" w:rsidP="006D0A05">
            <w:pPr>
              <w:jc w:val="center"/>
              <w:rPr>
                <w:rFonts w:ascii="Arial Narrow" w:hAnsi="Arial Narrow"/>
                <w:b/>
                <w:bCs/>
                <w:sz w:val="22"/>
                <w:szCs w:val="22"/>
              </w:rPr>
            </w:pPr>
            <w:r>
              <w:rPr>
                <w:rFonts w:ascii="Arial Narrow" w:hAnsi="Arial Narrow"/>
                <w:b/>
                <w:bCs/>
                <w:sz w:val="22"/>
                <w:szCs w:val="22"/>
              </w:rPr>
              <w:t>N/A</w:t>
            </w:r>
          </w:p>
        </w:tc>
      </w:tr>
      <w:tr w:rsidR="000D7B28" w14:paraId="75E13BC7"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D4D74B" w14:textId="1362DF5A" w:rsidR="000D7B28" w:rsidRDefault="000D7B28" w:rsidP="000D7B28">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540AD2" w14:textId="531F4826" w:rsidR="000D7B28" w:rsidRPr="00373E72" w:rsidRDefault="000D7B28" w:rsidP="000D7B28">
            <w:pPr>
              <w:rPr>
                <w:rFonts w:ascii="Arial Narrow" w:hAnsi="Arial Narrow"/>
                <w:sz w:val="22"/>
                <w:szCs w:val="22"/>
              </w:rPr>
            </w:pPr>
            <w:r>
              <w:rPr>
                <w:rFonts w:ascii="Arial Narrow" w:hAnsi="Arial Narrow"/>
                <w:sz w:val="22"/>
                <w:szCs w:val="22"/>
              </w:rPr>
              <w:t>čierne</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2300B6E" w14:textId="527329A4" w:rsidR="000D7B28" w:rsidRPr="007A7011" w:rsidRDefault="00A52004" w:rsidP="000D7B28">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48335F71" w14:textId="77777777" w:rsidR="000D7B28" w:rsidRDefault="000D7B28" w:rsidP="000D7B28">
            <w:pPr>
              <w:jc w:val="center"/>
              <w:rPr>
                <w:rFonts w:ascii="Arial Narrow" w:hAnsi="Arial Narrow"/>
                <w:b/>
                <w:bCs/>
                <w:sz w:val="22"/>
                <w:szCs w:val="22"/>
              </w:rPr>
            </w:pPr>
          </w:p>
        </w:tc>
      </w:tr>
      <w:tr w:rsidR="00A23A59" w14:paraId="18074C36"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EE966E" w14:textId="7950D44D" w:rsidR="00A23A59" w:rsidRDefault="00A23A59" w:rsidP="000D7B28">
            <w:pPr>
              <w:pStyle w:val="Bezriadkovania"/>
              <w:rPr>
                <w:rFonts w:ascii="Arial Narrow" w:hAnsi="Arial Narrow"/>
                <w:b/>
                <w:bCs/>
                <w:sz w:val="22"/>
                <w:szCs w:val="22"/>
              </w:rPr>
            </w:pPr>
            <w:r>
              <w:rPr>
                <w:rFonts w:ascii="Arial Narrow" w:hAnsi="Arial Narrow"/>
                <w:b/>
                <w:bCs/>
                <w:sz w:val="22"/>
                <w:szCs w:val="22"/>
              </w:rPr>
              <w:t>Konektory:</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3278C0" w14:textId="77777777" w:rsidR="00A23A59" w:rsidRPr="00A23A59" w:rsidRDefault="00A23A59" w:rsidP="000D7B28">
            <w:pPr>
              <w:rPr>
                <w:rFonts w:ascii="Arial Narrow" w:hAnsi="Arial Narrow"/>
                <w:sz w:val="22"/>
                <w:szCs w:val="22"/>
              </w:rPr>
            </w:pPr>
            <w:r w:rsidRPr="00A23A59">
              <w:rPr>
                <w:rFonts w:ascii="Arial Narrow" w:hAnsi="Arial Narrow"/>
                <w:sz w:val="22"/>
                <w:szCs w:val="22"/>
              </w:rPr>
              <w:t>Konektor A - NC3FXX, samica, postriebrené kontakty;</w:t>
            </w:r>
          </w:p>
          <w:p w14:paraId="4C0DBE38" w14:textId="357A171B" w:rsidR="00A23A59" w:rsidRDefault="00A23A59" w:rsidP="000D7B28">
            <w:pPr>
              <w:rPr>
                <w:rFonts w:ascii="Arial Narrow" w:hAnsi="Arial Narrow"/>
                <w:sz w:val="22"/>
                <w:szCs w:val="22"/>
              </w:rPr>
            </w:pPr>
            <w:r w:rsidRPr="00A23A59">
              <w:rPr>
                <w:rFonts w:ascii="Arial Narrow" w:hAnsi="Arial Narrow"/>
                <w:sz w:val="22"/>
                <w:szCs w:val="22"/>
              </w:rPr>
              <w:t>NC3MXX, samec, postriebrené kontakty.</w:t>
            </w:r>
          </w:p>
        </w:tc>
        <w:tc>
          <w:tcPr>
            <w:tcW w:w="3544" w:type="dxa"/>
            <w:tcBorders>
              <w:top w:val="single" w:sz="4" w:space="0" w:color="auto"/>
              <w:left w:val="nil"/>
              <w:bottom w:val="single" w:sz="4" w:space="0" w:color="auto"/>
              <w:right w:val="single" w:sz="4" w:space="0" w:color="auto"/>
            </w:tcBorders>
            <w:shd w:val="clear" w:color="auto" w:fill="auto"/>
            <w:vAlign w:val="center"/>
          </w:tcPr>
          <w:p w14:paraId="46475664" w14:textId="77777777" w:rsidR="00A23A59" w:rsidRPr="007A7011" w:rsidRDefault="00A23A59" w:rsidP="000D7B28">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9CA1152" w14:textId="2CB606E3" w:rsidR="00A23A59" w:rsidRDefault="00A52004" w:rsidP="000D7B28">
            <w:pPr>
              <w:jc w:val="center"/>
              <w:rPr>
                <w:rFonts w:ascii="Arial Narrow" w:hAnsi="Arial Narrow"/>
                <w:b/>
                <w:bCs/>
                <w:sz w:val="22"/>
                <w:szCs w:val="22"/>
              </w:rPr>
            </w:pPr>
            <w:r>
              <w:rPr>
                <w:rFonts w:ascii="Arial Narrow" w:hAnsi="Arial Narrow"/>
                <w:b/>
                <w:bCs/>
                <w:sz w:val="22"/>
                <w:szCs w:val="22"/>
              </w:rPr>
              <w:t>N/A</w:t>
            </w:r>
          </w:p>
        </w:tc>
      </w:tr>
      <w:tr w:rsidR="00A7007D" w:rsidRPr="007A7011" w14:paraId="0F980954" w14:textId="77777777" w:rsidTr="00D13A73">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F8A9D4" w14:textId="12823A3E" w:rsidR="00A7007D" w:rsidRPr="007A7011" w:rsidRDefault="00A7007D" w:rsidP="00C15F38">
            <w:pPr>
              <w:pStyle w:val="Bezriadkovania"/>
              <w:rPr>
                <w:rFonts w:ascii="Arial Narrow" w:hAnsi="Arial Narrow"/>
                <w:b/>
                <w:bCs/>
                <w:sz w:val="22"/>
                <w:szCs w:val="22"/>
              </w:rPr>
            </w:pPr>
            <w:r w:rsidRPr="007A7011">
              <w:rPr>
                <w:rFonts w:ascii="Arial Narrow" w:hAnsi="Arial Narrow" w:cs="Arial"/>
                <w:sz w:val="22"/>
                <w:szCs w:val="22"/>
              </w:rPr>
              <w:br w:type="page"/>
            </w:r>
            <w:r w:rsidR="00C15F38" w:rsidRPr="007A7011">
              <w:rPr>
                <w:rFonts w:ascii="Arial Narrow" w:hAnsi="Arial Narrow"/>
                <w:b/>
                <w:bCs/>
                <w:sz w:val="22"/>
                <w:szCs w:val="22"/>
              </w:rPr>
              <w:t>Položka č.</w:t>
            </w:r>
            <w:r w:rsidR="00C15F38">
              <w:rPr>
                <w:rFonts w:ascii="Arial Narrow" w:hAnsi="Arial Narrow"/>
                <w:b/>
                <w:bCs/>
                <w:sz w:val="22"/>
                <w:szCs w:val="22"/>
              </w:rPr>
              <w:t xml:space="preserve"> 7</w:t>
            </w:r>
            <w:r w:rsidR="00C15F38" w:rsidRPr="007A7011">
              <w:rPr>
                <w:rFonts w:ascii="Arial Narrow" w:hAnsi="Arial Narrow"/>
                <w:b/>
                <w:bCs/>
                <w:sz w:val="22"/>
                <w:szCs w:val="22"/>
              </w:rPr>
              <w:t xml:space="preserve"> –</w:t>
            </w:r>
            <w:r w:rsidR="00C15F38">
              <w:rPr>
                <w:rFonts w:ascii="Arial Narrow" w:hAnsi="Arial Narrow"/>
                <w:b/>
                <w:bCs/>
                <w:sz w:val="22"/>
                <w:szCs w:val="22"/>
              </w:rPr>
              <w:t xml:space="preserve"> </w:t>
            </w:r>
            <w:r w:rsidR="00C15F38" w:rsidRPr="007045CA">
              <w:rPr>
                <w:rFonts w:ascii="Arial Narrow" w:hAnsi="Arial Narrow"/>
                <w:b/>
                <w:bCs/>
                <w:sz w:val="22"/>
                <w:szCs w:val="22"/>
              </w:rPr>
              <w:t xml:space="preserve">Káble  </w:t>
            </w:r>
            <w:r w:rsidR="00C15F38">
              <w:rPr>
                <w:rFonts w:ascii="Arial Narrow" w:hAnsi="Arial Narrow"/>
                <w:b/>
                <w:bCs/>
                <w:sz w:val="22"/>
                <w:szCs w:val="22"/>
              </w:rPr>
              <w:t>2,5 m</w:t>
            </w:r>
          </w:p>
        </w:tc>
      </w:tr>
      <w:tr w:rsidR="00A7007D" w:rsidRPr="007A7011" w14:paraId="496C45AE"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AA90CA" w14:textId="77777777" w:rsidR="00A7007D" w:rsidRPr="009F2E85" w:rsidRDefault="00A7007D" w:rsidP="00D02E09">
            <w:pPr>
              <w:rPr>
                <w:rFonts w:ascii="Arial Narrow" w:hAnsi="Arial Narrow"/>
                <w:sz w:val="22"/>
                <w:szCs w:val="22"/>
              </w:rPr>
            </w:pPr>
            <w:r w:rsidRPr="007A7011">
              <w:rPr>
                <w:rFonts w:ascii="Arial Narrow" w:hAnsi="Arial Narrow"/>
                <w:b/>
                <w:bCs/>
                <w:sz w:val="22"/>
                <w:szCs w:val="22"/>
              </w:rPr>
              <w:lastRenderedPageBreak/>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88174D7" w14:textId="77777777" w:rsidR="00A7007D" w:rsidRPr="007A7011" w:rsidRDefault="00A7007D" w:rsidP="00D02E09">
            <w:pPr>
              <w:jc w:val="center"/>
              <w:rPr>
                <w:rFonts w:ascii="Arial Narrow" w:hAnsi="Arial Narrow"/>
                <w:b/>
                <w:bCs/>
                <w:sz w:val="22"/>
                <w:szCs w:val="22"/>
              </w:rPr>
            </w:pPr>
          </w:p>
        </w:tc>
      </w:tr>
      <w:tr w:rsidR="00A7007D" w:rsidRPr="007A7011" w14:paraId="527F23E8"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B9FB6D" w14:textId="77777777" w:rsidR="00A7007D" w:rsidRPr="009F2E85" w:rsidRDefault="00A7007D" w:rsidP="00D02E09">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EEF6EEC" w14:textId="77777777" w:rsidR="00A7007D" w:rsidRPr="007A7011" w:rsidRDefault="00A7007D" w:rsidP="00D02E09">
            <w:pPr>
              <w:jc w:val="center"/>
              <w:rPr>
                <w:rFonts w:ascii="Arial Narrow" w:hAnsi="Arial Narrow"/>
                <w:b/>
                <w:bCs/>
                <w:sz w:val="22"/>
                <w:szCs w:val="22"/>
              </w:rPr>
            </w:pPr>
          </w:p>
        </w:tc>
      </w:tr>
      <w:tr w:rsidR="00A7007D" w:rsidRPr="007A7011" w14:paraId="18F88D51" w14:textId="77777777" w:rsidTr="00D13A73">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9162C1" w14:textId="77777777" w:rsidR="00A7007D" w:rsidRPr="009F2E85" w:rsidRDefault="00A7007D" w:rsidP="00D02E09">
            <w:pPr>
              <w:rPr>
                <w:rFonts w:ascii="Arial Narrow" w:hAnsi="Arial Narrow"/>
                <w:sz w:val="22"/>
                <w:szCs w:val="22"/>
              </w:rPr>
            </w:pPr>
            <w:r w:rsidRPr="007A7011">
              <w:rPr>
                <w:rFonts w:ascii="Arial Narrow" w:hAnsi="Arial Narrow"/>
                <w:b/>
                <w:bCs/>
                <w:sz w:val="22"/>
                <w:szCs w:val="22"/>
              </w:rPr>
              <w:t xml:space="preserve">Požaduje sa uviesť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webovú stránku s fotografiou a technickou špecifikáciou ponúkaného výrobku, napr.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E868065" w14:textId="77777777" w:rsidR="00A7007D" w:rsidRPr="007A7011" w:rsidRDefault="00A7007D" w:rsidP="00D02E09">
            <w:pPr>
              <w:jc w:val="center"/>
              <w:rPr>
                <w:rFonts w:ascii="Arial Narrow" w:hAnsi="Arial Narrow"/>
                <w:b/>
                <w:bCs/>
                <w:sz w:val="22"/>
                <w:szCs w:val="22"/>
              </w:rPr>
            </w:pPr>
          </w:p>
        </w:tc>
      </w:tr>
      <w:tr w:rsidR="00A7007D" w:rsidRPr="007A7011" w14:paraId="7CC5A9F3"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52221D" w14:textId="77777777" w:rsidR="00A7007D" w:rsidRPr="007A7011" w:rsidRDefault="00A7007D" w:rsidP="00D02E09">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3F36329" w14:textId="2B7E8D9F" w:rsidR="00A7007D" w:rsidRPr="009F2E85" w:rsidRDefault="00A7007D" w:rsidP="00D02E09">
            <w:pPr>
              <w:jc w:val="center"/>
              <w:rPr>
                <w:rFonts w:ascii="Arial Narrow" w:hAnsi="Arial Narrow"/>
                <w:sz w:val="22"/>
                <w:szCs w:val="22"/>
              </w:rPr>
            </w:pPr>
            <w:r>
              <w:rPr>
                <w:rFonts w:ascii="Arial Narrow" w:hAnsi="Arial Narrow"/>
                <w:b/>
                <w:bCs/>
                <w:sz w:val="22"/>
                <w:szCs w:val="22"/>
              </w:rPr>
              <w:t xml:space="preserve">2 </w:t>
            </w:r>
            <w:r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5B3017AD" w14:textId="77777777" w:rsidR="00A7007D" w:rsidRDefault="00A7007D" w:rsidP="00D02E09">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5F092462" w14:textId="77777777" w:rsidR="00A7007D" w:rsidRPr="007A7011" w:rsidRDefault="00A7007D" w:rsidP="00D02E09">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171AE9" w14:paraId="0E63674A" w14:textId="77777777" w:rsidTr="00171AE9">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EA6972" w14:textId="73EFEF83" w:rsidR="00171AE9" w:rsidRPr="00DF7011" w:rsidRDefault="00171AE9" w:rsidP="00171AE9">
            <w:pPr>
              <w:pStyle w:val="Bezriadkovania"/>
              <w:rPr>
                <w:rFonts w:ascii="Arial Narrow" w:hAnsi="Arial Narrow"/>
                <w:b/>
                <w:bCs/>
                <w:sz w:val="22"/>
                <w:szCs w:val="22"/>
              </w:rPr>
            </w:pPr>
            <w:r w:rsidRPr="006D0A05">
              <w:rPr>
                <w:rFonts w:ascii="Arial Narrow" w:hAnsi="Arial Narrow"/>
                <w:b/>
                <w:bCs/>
                <w:sz w:val="22"/>
                <w:szCs w:val="22"/>
              </w:rPr>
              <w:t>Dĺžka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DC07D1" w14:textId="7C05CB72" w:rsidR="00171AE9" w:rsidRPr="00DF7011" w:rsidRDefault="00171AE9" w:rsidP="00477ADF">
            <w:pPr>
              <w:rPr>
                <w:rFonts w:ascii="Arial Narrow" w:hAnsi="Arial Narrow"/>
                <w:sz w:val="22"/>
                <w:szCs w:val="22"/>
              </w:rPr>
            </w:pPr>
            <w:r>
              <w:rPr>
                <w:rFonts w:ascii="Arial Narrow" w:hAnsi="Arial Narrow"/>
                <w:sz w:val="22"/>
                <w:szCs w:val="22"/>
              </w:rPr>
              <w:t xml:space="preserve">minimálne </w:t>
            </w:r>
            <w:r w:rsidR="00477ADF">
              <w:rPr>
                <w:rFonts w:ascii="Arial Narrow" w:hAnsi="Arial Narrow"/>
                <w:sz w:val="22"/>
                <w:szCs w:val="22"/>
              </w:rPr>
              <w:t>2,5 m</w:t>
            </w:r>
          </w:p>
        </w:tc>
        <w:tc>
          <w:tcPr>
            <w:tcW w:w="3544" w:type="dxa"/>
            <w:tcBorders>
              <w:top w:val="single" w:sz="4" w:space="0" w:color="auto"/>
              <w:left w:val="nil"/>
              <w:bottom w:val="single" w:sz="4" w:space="0" w:color="auto"/>
              <w:right w:val="single" w:sz="4" w:space="0" w:color="auto"/>
            </w:tcBorders>
            <w:shd w:val="clear" w:color="auto" w:fill="auto"/>
            <w:vAlign w:val="center"/>
          </w:tcPr>
          <w:p w14:paraId="6E24A8C0" w14:textId="1C6442F5" w:rsidR="00171AE9" w:rsidRPr="007A7011" w:rsidRDefault="00171AE9" w:rsidP="00171AE9">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F6AC710" w14:textId="4D697A95" w:rsidR="00171AE9" w:rsidRDefault="00171AE9" w:rsidP="00171AE9">
            <w:pPr>
              <w:jc w:val="center"/>
              <w:rPr>
                <w:rFonts w:ascii="Arial Narrow" w:hAnsi="Arial Narrow"/>
                <w:b/>
                <w:bCs/>
                <w:sz w:val="22"/>
                <w:szCs w:val="22"/>
              </w:rPr>
            </w:pPr>
            <w:r>
              <w:rPr>
                <w:rFonts w:ascii="Arial Narrow" w:hAnsi="Arial Narrow"/>
                <w:b/>
                <w:bCs/>
                <w:sz w:val="22"/>
                <w:szCs w:val="22"/>
              </w:rPr>
              <w:t>N/A</w:t>
            </w:r>
          </w:p>
        </w:tc>
      </w:tr>
      <w:tr w:rsidR="00171AE9" w14:paraId="714CB0C5" w14:textId="77777777" w:rsidTr="00171AE9">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7E3762" w14:textId="5C852A7F" w:rsidR="00171AE9" w:rsidRPr="006D0A05" w:rsidRDefault="00171AE9" w:rsidP="00171AE9">
            <w:pPr>
              <w:pStyle w:val="Bezriadkovania"/>
              <w:rPr>
                <w:rFonts w:ascii="Arial Narrow" w:hAnsi="Arial Narrow"/>
                <w:b/>
                <w:bCs/>
                <w:sz w:val="22"/>
                <w:szCs w:val="22"/>
              </w:rPr>
            </w:pPr>
            <w:r>
              <w:rPr>
                <w:rFonts w:ascii="Arial Narrow" w:hAnsi="Arial Narrow"/>
                <w:b/>
                <w:bCs/>
                <w:sz w:val="22"/>
                <w:szCs w:val="22"/>
              </w:rPr>
              <w:t>Typ:</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F789B" w14:textId="7F353787" w:rsidR="00171AE9" w:rsidRPr="00373E72" w:rsidRDefault="00171AE9" w:rsidP="00171AE9">
            <w:pPr>
              <w:rPr>
                <w:rFonts w:ascii="Arial Narrow" w:hAnsi="Arial Narrow"/>
                <w:sz w:val="22"/>
                <w:szCs w:val="22"/>
              </w:rPr>
            </w:pPr>
            <w:r w:rsidRPr="00373E72">
              <w:rPr>
                <w:rFonts w:ascii="Arial Narrow" w:hAnsi="Arial Narrow"/>
                <w:sz w:val="22"/>
                <w:szCs w:val="22"/>
              </w:rPr>
              <w:t xml:space="preserve">XLR kábel </w:t>
            </w:r>
            <w:proofErr w:type="spellStart"/>
            <w:r w:rsidRPr="00373E72">
              <w:rPr>
                <w:rFonts w:ascii="Arial Narrow" w:hAnsi="Arial Narrow"/>
                <w:sz w:val="22"/>
                <w:szCs w:val="22"/>
              </w:rPr>
              <w:t>Stage</w:t>
            </w:r>
            <w:proofErr w:type="spellEnd"/>
            <w:r w:rsidRPr="00373E72">
              <w:rPr>
                <w:rFonts w:ascii="Arial Narrow" w:hAnsi="Arial Narrow"/>
                <w:sz w:val="22"/>
                <w:szCs w:val="22"/>
              </w:rPr>
              <w:t xml:space="preserve"> 22 </w:t>
            </w:r>
            <w:proofErr w:type="spellStart"/>
            <w:r w:rsidRPr="00373E72">
              <w:rPr>
                <w:rFonts w:ascii="Arial Narrow" w:hAnsi="Arial Narrow"/>
                <w:sz w:val="22"/>
                <w:szCs w:val="22"/>
              </w:rPr>
              <w:t>Highflex</w:t>
            </w:r>
            <w:proofErr w:type="spellEnd"/>
            <w:r w:rsidRPr="00373E72">
              <w:rPr>
                <w:rFonts w:ascii="Arial Narrow" w:hAnsi="Arial Narrow"/>
                <w:sz w:val="22"/>
                <w:szCs w:val="22"/>
              </w:rPr>
              <w:t xml:space="preserve">, </w:t>
            </w:r>
            <w:r>
              <w:rPr>
                <w:rFonts w:ascii="Arial Narrow" w:hAnsi="Arial Narrow"/>
                <w:sz w:val="22"/>
                <w:szCs w:val="22"/>
              </w:rPr>
              <w:t xml:space="preserve">minimálne </w:t>
            </w:r>
            <w:r w:rsidRPr="00373E72">
              <w:rPr>
                <w:rFonts w:ascii="Arial Narrow" w:hAnsi="Arial Narrow"/>
                <w:sz w:val="22"/>
                <w:szCs w:val="22"/>
              </w:rPr>
              <w:t xml:space="preserve">2 x 0,22 mm²; PVC </w:t>
            </w:r>
            <w:r>
              <w:rPr>
                <w:rFonts w:ascii="Arial Narrow" w:hAnsi="Arial Narrow"/>
                <w:sz w:val="22"/>
                <w:szCs w:val="22"/>
              </w:rPr>
              <w:t xml:space="preserve">minimálne </w:t>
            </w:r>
            <w:r w:rsidRPr="00373E72">
              <w:rPr>
                <w:rFonts w:ascii="Arial Narrow" w:hAnsi="Arial Narrow"/>
                <w:sz w:val="22"/>
                <w:szCs w:val="22"/>
              </w:rPr>
              <w:t>Ø 6,40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69628927" w14:textId="62908E34" w:rsidR="00171AE9" w:rsidRPr="007A7011" w:rsidRDefault="00171AE9" w:rsidP="00171AE9">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349BE1" w14:textId="5EAC4631" w:rsidR="00171AE9" w:rsidRDefault="00171AE9" w:rsidP="00171AE9">
            <w:pPr>
              <w:jc w:val="center"/>
              <w:rPr>
                <w:rFonts w:ascii="Arial Narrow" w:hAnsi="Arial Narrow"/>
                <w:b/>
                <w:bCs/>
                <w:sz w:val="22"/>
                <w:szCs w:val="22"/>
              </w:rPr>
            </w:pPr>
            <w:r>
              <w:rPr>
                <w:rFonts w:ascii="Arial Narrow" w:hAnsi="Arial Narrow"/>
                <w:b/>
                <w:bCs/>
                <w:sz w:val="22"/>
                <w:szCs w:val="22"/>
              </w:rPr>
              <w:t>N/A</w:t>
            </w:r>
          </w:p>
        </w:tc>
      </w:tr>
      <w:tr w:rsidR="00171AE9" w14:paraId="0031CFCA" w14:textId="77777777" w:rsidTr="00171AE9">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2671F3" w14:textId="1722EE16" w:rsidR="00171AE9" w:rsidRDefault="00171AE9" w:rsidP="00171AE9">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EE3ED6" w14:textId="57E257A2" w:rsidR="00171AE9" w:rsidRPr="00373E72" w:rsidRDefault="00171AE9" w:rsidP="00171AE9">
            <w:pPr>
              <w:rPr>
                <w:rFonts w:ascii="Arial Narrow" w:hAnsi="Arial Narrow"/>
                <w:sz w:val="22"/>
                <w:szCs w:val="22"/>
              </w:rPr>
            </w:pPr>
            <w:r>
              <w:rPr>
                <w:rFonts w:ascii="Arial Narrow" w:hAnsi="Arial Narrow"/>
                <w:sz w:val="22"/>
                <w:szCs w:val="22"/>
              </w:rPr>
              <w:t>čierne</w:t>
            </w:r>
          </w:p>
        </w:tc>
        <w:tc>
          <w:tcPr>
            <w:tcW w:w="35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ED5D20" w14:textId="120DB5D2" w:rsidR="00171AE9" w:rsidRPr="007A7011" w:rsidRDefault="00171AE9" w:rsidP="00171AE9">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auto"/>
            <w:vAlign w:val="center"/>
          </w:tcPr>
          <w:p w14:paraId="461A761B" w14:textId="330501F8" w:rsidR="00171AE9" w:rsidRDefault="00171AE9" w:rsidP="00171AE9">
            <w:pPr>
              <w:jc w:val="center"/>
              <w:rPr>
                <w:rFonts w:ascii="Arial Narrow" w:hAnsi="Arial Narrow"/>
                <w:b/>
                <w:bCs/>
                <w:sz w:val="22"/>
                <w:szCs w:val="22"/>
              </w:rPr>
            </w:pPr>
          </w:p>
        </w:tc>
      </w:tr>
      <w:tr w:rsidR="00171AE9" w14:paraId="21E4DD08" w14:textId="77777777" w:rsidTr="00D13A73">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FD3407" w14:textId="7F6C1A6D" w:rsidR="00171AE9" w:rsidRDefault="00171AE9" w:rsidP="00171AE9">
            <w:pPr>
              <w:pStyle w:val="Bezriadkovania"/>
              <w:rPr>
                <w:rFonts w:ascii="Arial Narrow" w:hAnsi="Arial Narrow"/>
                <w:b/>
                <w:bCs/>
                <w:sz w:val="22"/>
                <w:szCs w:val="22"/>
              </w:rPr>
            </w:pPr>
            <w:r>
              <w:rPr>
                <w:rFonts w:ascii="Arial Narrow" w:hAnsi="Arial Narrow"/>
                <w:b/>
                <w:bCs/>
                <w:sz w:val="22"/>
                <w:szCs w:val="22"/>
              </w:rPr>
              <w:t>Konektory:</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0891E1" w14:textId="77777777" w:rsidR="00171AE9" w:rsidRPr="00A23A59" w:rsidRDefault="00171AE9" w:rsidP="00171AE9">
            <w:pPr>
              <w:rPr>
                <w:rFonts w:ascii="Arial Narrow" w:hAnsi="Arial Narrow"/>
                <w:sz w:val="22"/>
                <w:szCs w:val="22"/>
              </w:rPr>
            </w:pPr>
            <w:r w:rsidRPr="00A23A59">
              <w:rPr>
                <w:rFonts w:ascii="Arial Narrow" w:hAnsi="Arial Narrow"/>
                <w:sz w:val="22"/>
                <w:szCs w:val="22"/>
              </w:rPr>
              <w:t>Konektor A - NC3FXX, samica, postriebrené kontakty;</w:t>
            </w:r>
          </w:p>
          <w:p w14:paraId="39C1BA80" w14:textId="79D11BCF" w:rsidR="00171AE9" w:rsidRDefault="00171AE9" w:rsidP="00171AE9">
            <w:pPr>
              <w:rPr>
                <w:rFonts w:ascii="Arial Narrow" w:hAnsi="Arial Narrow"/>
                <w:sz w:val="22"/>
                <w:szCs w:val="22"/>
              </w:rPr>
            </w:pPr>
            <w:r w:rsidRPr="00A23A59">
              <w:rPr>
                <w:rFonts w:ascii="Arial Narrow" w:hAnsi="Arial Narrow"/>
                <w:sz w:val="22"/>
                <w:szCs w:val="22"/>
              </w:rPr>
              <w:t>NC3MXX, samec, postriebrené kontakty.</w:t>
            </w:r>
          </w:p>
        </w:tc>
        <w:tc>
          <w:tcPr>
            <w:tcW w:w="3544" w:type="dxa"/>
            <w:tcBorders>
              <w:top w:val="single" w:sz="4" w:space="0" w:color="auto"/>
              <w:left w:val="nil"/>
              <w:bottom w:val="single" w:sz="4" w:space="0" w:color="auto"/>
              <w:right w:val="single" w:sz="4" w:space="0" w:color="auto"/>
            </w:tcBorders>
            <w:shd w:val="clear" w:color="auto" w:fill="auto"/>
            <w:vAlign w:val="center"/>
          </w:tcPr>
          <w:p w14:paraId="581C8D0F" w14:textId="77777777" w:rsidR="00171AE9" w:rsidRPr="007A7011" w:rsidRDefault="00171AE9" w:rsidP="00171AE9">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A5C4C38" w14:textId="699235D2" w:rsidR="00171AE9" w:rsidRDefault="00171AE9" w:rsidP="00171AE9">
            <w:pPr>
              <w:jc w:val="center"/>
              <w:rPr>
                <w:rFonts w:ascii="Arial Narrow" w:hAnsi="Arial Narrow"/>
                <w:b/>
                <w:bCs/>
                <w:sz w:val="22"/>
                <w:szCs w:val="22"/>
              </w:rPr>
            </w:pPr>
            <w:r>
              <w:rPr>
                <w:rFonts w:ascii="Arial Narrow" w:hAnsi="Arial Narrow"/>
                <w:b/>
                <w:bCs/>
                <w:sz w:val="22"/>
                <w:szCs w:val="22"/>
              </w:rPr>
              <w:t>N/A</w:t>
            </w:r>
          </w:p>
        </w:tc>
      </w:tr>
      <w:tr w:rsidR="00472C75" w:rsidRPr="007A7011" w14:paraId="085A79A4" w14:textId="77777777" w:rsidTr="003F3A64">
        <w:trPr>
          <w:trHeight w:val="810"/>
          <w:jc w:val="center"/>
        </w:trPr>
        <w:tc>
          <w:tcPr>
            <w:tcW w:w="1389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8C8BF2A" w14:textId="39150C4D" w:rsidR="00472C75" w:rsidRPr="007A7011" w:rsidRDefault="00472C75" w:rsidP="003F3A64">
            <w:pPr>
              <w:pStyle w:val="Bezriadkovania"/>
              <w:rPr>
                <w:rFonts w:ascii="Arial Narrow" w:hAnsi="Arial Narrow"/>
                <w:b/>
                <w:bCs/>
                <w:sz w:val="22"/>
                <w:szCs w:val="22"/>
              </w:rPr>
            </w:pPr>
            <w:r w:rsidRPr="007A7011">
              <w:rPr>
                <w:rFonts w:ascii="Arial Narrow" w:hAnsi="Arial Narrow" w:cs="Arial"/>
                <w:sz w:val="22"/>
                <w:szCs w:val="22"/>
              </w:rPr>
              <w:br w:type="page"/>
            </w:r>
            <w:r w:rsidRPr="007A7011">
              <w:rPr>
                <w:rFonts w:ascii="Arial Narrow" w:hAnsi="Arial Narrow"/>
                <w:b/>
                <w:bCs/>
                <w:sz w:val="22"/>
                <w:szCs w:val="22"/>
              </w:rPr>
              <w:t>Položka č.</w:t>
            </w:r>
            <w:r>
              <w:rPr>
                <w:rFonts w:ascii="Arial Narrow" w:hAnsi="Arial Narrow"/>
                <w:b/>
                <w:bCs/>
                <w:sz w:val="22"/>
                <w:szCs w:val="22"/>
              </w:rPr>
              <w:t xml:space="preserve"> 8</w:t>
            </w:r>
            <w:r w:rsidRPr="007A7011">
              <w:rPr>
                <w:rFonts w:ascii="Arial Narrow" w:hAnsi="Arial Narrow"/>
                <w:b/>
                <w:bCs/>
                <w:sz w:val="22"/>
                <w:szCs w:val="22"/>
              </w:rPr>
              <w:t xml:space="preserve"> –</w:t>
            </w:r>
            <w:r>
              <w:rPr>
                <w:rFonts w:ascii="Arial Narrow" w:hAnsi="Arial Narrow"/>
                <w:b/>
                <w:bCs/>
                <w:sz w:val="22"/>
                <w:szCs w:val="22"/>
              </w:rPr>
              <w:t xml:space="preserve"> Mikrofónový stojan</w:t>
            </w:r>
            <w:r w:rsidRPr="007045CA">
              <w:rPr>
                <w:rFonts w:ascii="Arial Narrow" w:hAnsi="Arial Narrow"/>
                <w:b/>
                <w:bCs/>
                <w:sz w:val="22"/>
                <w:szCs w:val="22"/>
              </w:rPr>
              <w:t xml:space="preserve">  </w:t>
            </w:r>
          </w:p>
        </w:tc>
      </w:tr>
      <w:tr w:rsidR="00472C75" w:rsidRPr="007A7011" w14:paraId="1657F4F5" w14:textId="77777777" w:rsidTr="003F3A64">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F931B8" w14:textId="77777777" w:rsidR="00472C75" w:rsidRPr="009F2E85" w:rsidRDefault="00472C75" w:rsidP="003F3A64">
            <w:pPr>
              <w:rPr>
                <w:rFonts w:ascii="Arial Narrow" w:hAnsi="Arial Narrow"/>
                <w:sz w:val="22"/>
                <w:szCs w:val="22"/>
              </w:rPr>
            </w:pPr>
            <w:r w:rsidRPr="007A7011">
              <w:rPr>
                <w:rFonts w:ascii="Arial Narrow" w:hAnsi="Arial Narrow"/>
                <w:b/>
                <w:bCs/>
                <w:sz w:val="22"/>
                <w:szCs w:val="22"/>
              </w:rPr>
              <w:t>Výrobca:</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FF5089B" w14:textId="77777777" w:rsidR="00472C75" w:rsidRPr="007A7011" w:rsidRDefault="00472C75" w:rsidP="003F3A64">
            <w:pPr>
              <w:jc w:val="center"/>
              <w:rPr>
                <w:rFonts w:ascii="Arial Narrow" w:hAnsi="Arial Narrow"/>
                <w:b/>
                <w:bCs/>
                <w:sz w:val="22"/>
                <w:szCs w:val="22"/>
              </w:rPr>
            </w:pPr>
          </w:p>
        </w:tc>
      </w:tr>
      <w:tr w:rsidR="00472C75" w:rsidRPr="007A7011" w14:paraId="6196C4E0" w14:textId="77777777" w:rsidTr="003F3A64">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5D1BE4" w14:textId="77777777" w:rsidR="00472C75" w:rsidRPr="009F2E85" w:rsidRDefault="00472C75" w:rsidP="003F3A64">
            <w:pPr>
              <w:rPr>
                <w:rFonts w:ascii="Arial Narrow" w:hAnsi="Arial Narrow"/>
                <w:sz w:val="22"/>
                <w:szCs w:val="22"/>
              </w:rPr>
            </w:pPr>
            <w:r>
              <w:rPr>
                <w:rFonts w:ascii="Arial Narrow" w:hAnsi="Arial Narrow"/>
                <w:b/>
                <w:bCs/>
                <w:sz w:val="22"/>
                <w:szCs w:val="22"/>
              </w:rPr>
              <w:t>T</w:t>
            </w:r>
            <w:r w:rsidRPr="007A7011">
              <w:rPr>
                <w:rFonts w:ascii="Arial Narrow" w:hAnsi="Arial Narrow"/>
                <w:b/>
                <w:bCs/>
                <w:sz w:val="22"/>
                <w:szCs w:val="22"/>
              </w:rPr>
              <w:t>ypové označenie</w:t>
            </w:r>
            <w:r>
              <w:rPr>
                <w:rFonts w:ascii="Arial Narrow" w:hAnsi="Arial Narrow"/>
                <w:b/>
                <w:bCs/>
                <w:sz w:val="22"/>
                <w:szCs w:val="22"/>
              </w:rPr>
              <w: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A03DF34" w14:textId="77777777" w:rsidR="00472C75" w:rsidRPr="007A7011" w:rsidRDefault="00472C75" w:rsidP="003F3A64">
            <w:pPr>
              <w:jc w:val="center"/>
              <w:rPr>
                <w:rFonts w:ascii="Arial Narrow" w:hAnsi="Arial Narrow"/>
                <w:b/>
                <w:bCs/>
                <w:sz w:val="22"/>
                <w:szCs w:val="22"/>
              </w:rPr>
            </w:pPr>
          </w:p>
        </w:tc>
      </w:tr>
      <w:tr w:rsidR="00472C75" w:rsidRPr="007A7011" w14:paraId="773F7947" w14:textId="77777777" w:rsidTr="003F3A64">
        <w:trPr>
          <w:trHeight w:val="340"/>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0BB04C" w14:textId="77777777" w:rsidR="00472C75" w:rsidRPr="009F2E85" w:rsidRDefault="00472C75" w:rsidP="003F3A64">
            <w:pPr>
              <w:rPr>
                <w:rFonts w:ascii="Arial Narrow" w:hAnsi="Arial Narrow"/>
                <w:sz w:val="22"/>
                <w:szCs w:val="22"/>
              </w:rPr>
            </w:pPr>
            <w:r w:rsidRPr="007A7011">
              <w:rPr>
                <w:rFonts w:ascii="Arial Narrow" w:hAnsi="Arial Narrow"/>
                <w:b/>
                <w:bCs/>
                <w:sz w:val="22"/>
                <w:szCs w:val="22"/>
              </w:rPr>
              <w:t xml:space="preserve">Požaduje sa uviesť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webovú stránku s fotografiou a technickou špecifikáciou ponúkaného výrobku, napr. </w:t>
            </w:r>
            <w:proofErr w:type="spellStart"/>
            <w:r w:rsidRPr="007A7011">
              <w:rPr>
                <w:rFonts w:ascii="Arial Narrow" w:hAnsi="Arial Narrow"/>
                <w:b/>
                <w:bCs/>
                <w:sz w:val="22"/>
                <w:szCs w:val="22"/>
              </w:rPr>
              <w:t>link</w:t>
            </w:r>
            <w:proofErr w:type="spellEnd"/>
            <w:r w:rsidRPr="007A7011">
              <w:rPr>
                <w:rFonts w:ascii="Arial Narrow" w:hAnsi="Arial Narrow"/>
                <w:b/>
                <w:bCs/>
                <w:sz w:val="22"/>
                <w:szCs w:val="22"/>
              </w:rPr>
              <w:t xml:space="preserve"> na technický alebo katalógový list:</w:t>
            </w:r>
          </w:p>
        </w:tc>
        <w:tc>
          <w:tcPr>
            <w:tcW w:w="709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B77352B" w14:textId="77777777" w:rsidR="00472C75" w:rsidRPr="007A7011" w:rsidRDefault="00472C75" w:rsidP="003F3A64">
            <w:pPr>
              <w:jc w:val="center"/>
              <w:rPr>
                <w:rFonts w:ascii="Arial Narrow" w:hAnsi="Arial Narrow"/>
                <w:b/>
                <w:bCs/>
                <w:sz w:val="22"/>
                <w:szCs w:val="22"/>
              </w:rPr>
            </w:pPr>
          </w:p>
        </w:tc>
      </w:tr>
      <w:tr w:rsidR="00472C75" w:rsidRPr="007A7011" w14:paraId="7CE15E9A"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1C7DA5" w14:textId="77777777" w:rsidR="00472C75" w:rsidRPr="007A7011" w:rsidRDefault="00472C75" w:rsidP="003F3A64">
            <w:pPr>
              <w:pStyle w:val="Bezriadkovania"/>
              <w:rPr>
                <w:rFonts w:ascii="Arial Narrow" w:hAnsi="Arial Narrow"/>
                <w:b/>
                <w:bCs/>
                <w:sz w:val="22"/>
                <w:szCs w:val="22"/>
              </w:rPr>
            </w:pPr>
            <w:r w:rsidRPr="007A7011">
              <w:rPr>
                <w:rFonts w:ascii="Arial Narrow" w:hAnsi="Arial Narrow"/>
                <w:b/>
                <w:bCs/>
                <w:sz w:val="22"/>
                <w:szCs w:val="22"/>
              </w:rPr>
              <w:t>Množstvo:</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0D0FAA" w14:textId="6F1E968E" w:rsidR="00472C75" w:rsidRPr="009F2E85" w:rsidRDefault="00C15F38" w:rsidP="003F3A64">
            <w:pPr>
              <w:jc w:val="center"/>
              <w:rPr>
                <w:rFonts w:ascii="Arial Narrow" w:hAnsi="Arial Narrow"/>
                <w:sz w:val="22"/>
                <w:szCs w:val="22"/>
              </w:rPr>
            </w:pPr>
            <w:r>
              <w:rPr>
                <w:rFonts w:ascii="Arial Narrow" w:hAnsi="Arial Narrow"/>
                <w:b/>
                <w:bCs/>
                <w:sz w:val="22"/>
                <w:szCs w:val="22"/>
              </w:rPr>
              <w:t>2</w:t>
            </w:r>
            <w:r w:rsidR="00472C75">
              <w:rPr>
                <w:rFonts w:ascii="Arial Narrow" w:hAnsi="Arial Narrow"/>
                <w:b/>
                <w:bCs/>
                <w:sz w:val="22"/>
                <w:szCs w:val="22"/>
              </w:rPr>
              <w:t xml:space="preserve"> </w:t>
            </w:r>
            <w:r w:rsidR="00472C75" w:rsidRPr="007A7011">
              <w:rPr>
                <w:rFonts w:ascii="Arial Narrow" w:hAnsi="Arial Narrow"/>
                <w:b/>
                <w:bCs/>
                <w:sz w:val="22"/>
                <w:szCs w:val="22"/>
              </w:rPr>
              <w:t>ks</w:t>
            </w:r>
          </w:p>
        </w:tc>
        <w:tc>
          <w:tcPr>
            <w:tcW w:w="3544" w:type="dxa"/>
            <w:tcBorders>
              <w:top w:val="single" w:sz="4" w:space="0" w:color="auto"/>
              <w:left w:val="nil"/>
              <w:bottom w:val="single" w:sz="4" w:space="0" w:color="auto"/>
              <w:right w:val="single" w:sz="4" w:space="0" w:color="auto"/>
            </w:tcBorders>
            <w:shd w:val="clear" w:color="auto" w:fill="D0CECE" w:themeFill="background2" w:themeFillShade="E6"/>
          </w:tcPr>
          <w:p w14:paraId="511EB5BD" w14:textId="77777777" w:rsidR="00472C75" w:rsidRDefault="00472C75" w:rsidP="003F3A64">
            <w:pPr>
              <w:jc w:val="center"/>
              <w:rPr>
                <w:rFonts w:ascii="Arial Narrow" w:hAnsi="Arial Narrow"/>
                <w:b/>
                <w:bCs/>
                <w:sz w:val="22"/>
                <w:szCs w:val="22"/>
              </w:rPr>
            </w:pPr>
            <w:r w:rsidRPr="007A7011">
              <w:rPr>
                <w:rFonts w:ascii="Arial Narrow" w:hAnsi="Arial Narrow" w:cs="Arial"/>
                <w:b/>
                <w:sz w:val="22"/>
                <w:szCs w:val="22"/>
              </w:rPr>
              <w:t>Uchádzač uvedie presnú hodnotu, resp. údaj (číslom a/alebo slovom)</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tcPr>
          <w:p w14:paraId="222EEA5B" w14:textId="77777777" w:rsidR="00472C75" w:rsidRPr="007A7011" w:rsidRDefault="00472C75" w:rsidP="003F3A64">
            <w:pPr>
              <w:jc w:val="center"/>
              <w:rPr>
                <w:rFonts w:ascii="Arial Narrow" w:hAnsi="Arial Narrow"/>
                <w:b/>
                <w:bCs/>
                <w:sz w:val="22"/>
                <w:szCs w:val="22"/>
              </w:rPr>
            </w:pPr>
            <w:r w:rsidRPr="007A7011">
              <w:rPr>
                <w:rFonts w:ascii="Arial Narrow" w:hAnsi="Arial Narrow" w:cs="Arial"/>
                <w:b/>
                <w:sz w:val="22"/>
                <w:szCs w:val="22"/>
              </w:rPr>
              <w:t>Uchádzač uvedie Áno/Nie</w:t>
            </w:r>
          </w:p>
        </w:tc>
      </w:tr>
      <w:tr w:rsidR="00472C75" w:rsidRPr="007A7011" w14:paraId="470B6D5A"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726F7" w14:textId="35B0B2C6" w:rsidR="00472C75" w:rsidRPr="007A7011" w:rsidRDefault="00472C75" w:rsidP="00472C75">
            <w:pPr>
              <w:pStyle w:val="Bezriadkovania"/>
              <w:rPr>
                <w:rFonts w:ascii="Arial Narrow" w:hAnsi="Arial Narrow"/>
                <w:b/>
                <w:bCs/>
                <w:sz w:val="22"/>
                <w:szCs w:val="22"/>
              </w:rPr>
            </w:pPr>
            <w:r>
              <w:rPr>
                <w:rFonts w:ascii="Arial Narrow" w:hAnsi="Arial Narrow"/>
                <w:b/>
                <w:bCs/>
                <w:sz w:val="22"/>
                <w:szCs w:val="22"/>
              </w:rPr>
              <w:t>Stojan:</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EB6A8" w14:textId="307541C7" w:rsidR="00472C75" w:rsidRPr="00373E72" w:rsidRDefault="00472C75" w:rsidP="00472C75">
            <w:pPr>
              <w:rPr>
                <w:rFonts w:ascii="Arial Narrow" w:hAnsi="Arial Narrow"/>
                <w:sz w:val="22"/>
                <w:szCs w:val="22"/>
              </w:rPr>
            </w:pPr>
            <w:r w:rsidRPr="00A7007D">
              <w:rPr>
                <w:rFonts w:ascii="Arial Narrow" w:hAnsi="Arial Narrow"/>
                <w:sz w:val="22"/>
                <w:szCs w:val="22"/>
              </w:rPr>
              <w:t xml:space="preserve">Mikrofónový stojan s otočným a s </w:t>
            </w:r>
            <w:proofErr w:type="spellStart"/>
            <w:r w:rsidRPr="00A7007D">
              <w:rPr>
                <w:rFonts w:ascii="Arial Narrow" w:hAnsi="Arial Narrow"/>
                <w:sz w:val="22"/>
                <w:szCs w:val="22"/>
              </w:rPr>
              <w:t>vyťahovateľným</w:t>
            </w:r>
            <w:proofErr w:type="spellEnd"/>
            <w:r w:rsidRPr="00A7007D">
              <w:rPr>
                <w:rFonts w:ascii="Arial Narrow" w:hAnsi="Arial Narrow"/>
                <w:sz w:val="22"/>
                <w:szCs w:val="22"/>
              </w:rPr>
              <w:t xml:space="preserve"> ramenom</w:t>
            </w:r>
          </w:p>
        </w:tc>
        <w:tc>
          <w:tcPr>
            <w:tcW w:w="3544" w:type="dxa"/>
            <w:tcBorders>
              <w:top w:val="single" w:sz="4" w:space="0" w:color="auto"/>
              <w:left w:val="nil"/>
              <w:bottom w:val="single" w:sz="4" w:space="0" w:color="auto"/>
              <w:right w:val="single" w:sz="4" w:space="0" w:color="auto"/>
            </w:tcBorders>
            <w:shd w:val="clear" w:color="auto" w:fill="FFFFFF" w:themeFill="background1"/>
            <w:vAlign w:val="center"/>
          </w:tcPr>
          <w:p w14:paraId="43D23EA5" w14:textId="45840E30"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73BA2431" w14:textId="762126AB" w:rsidR="00472C75" w:rsidRPr="007A7011" w:rsidRDefault="00472C75" w:rsidP="00472C75">
            <w:pPr>
              <w:jc w:val="center"/>
              <w:rPr>
                <w:rFonts w:ascii="Arial Narrow" w:hAnsi="Arial Narrow" w:cs="Arial"/>
                <w:b/>
                <w:sz w:val="22"/>
                <w:szCs w:val="22"/>
              </w:rPr>
            </w:pPr>
          </w:p>
        </w:tc>
      </w:tr>
      <w:tr w:rsidR="00472C75" w14:paraId="4DBF399D" w14:textId="77777777" w:rsidTr="00A706A8">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EF1C9" w14:textId="68810D8B" w:rsidR="00472C75" w:rsidRPr="00DF7011" w:rsidRDefault="00472C75" w:rsidP="00472C75">
            <w:pPr>
              <w:pStyle w:val="Bezriadkovania"/>
              <w:rPr>
                <w:rFonts w:ascii="Arial Narrow" w:hAnsi="Arial Narrow"/>
                <w:b/>
                <w:bCs/>
                <w:sz w:val="22"/>
                <w:szCs w:val="22"/>
              </w:rPr>
            </w:pPr>
            <w:r>
              <w:rPr>
                <w:rFonts w:ascii="Arial Narrow" w:hAnsi="Arial Narrow"/>
                <w:b/>
                <w:bCs/>
                <w:sz w:val="22"/>
                <w:szCs w:val="22"/>
              </w:rPr>
              <w:t>Farebné p</w:t>
            </w:r>
            <w:r w:rsidRPr="00E6052D">
              <w:rPr>
                <w:rFonts w:ascii="Arial Narrow" w:hAnsi="Arial Narrow"/>
                <w:b/>
                <w:bCs/>
                <w:sz w:val="22"/>
                <w:szCs w:val="22"/>
              </w:rPr>
              <w:t>revedenie</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3E688F" w14:textId="7F0A4968" w:rsidR="00472C75" w:rsidRPr="00DF7011" w:rsidRDefault="00472C75" w:rsidP="00472C75">
            <w:pPr>
              <w:rPr>
                <w:rFonts w:ascii="Arial Narrow" w:hAnsi="Arial Narrow"/>
                <w:sz w:val="22"/>
                <w:szCs w:val="22"/>
              </w:rPr>
            </w:pPr>
            <w:r>
              <w:rPr>
                <w:rFonts w:ascii="Arial Narrow" w:hAnsi="Arial Narrow"/>
                <w:sz w:val="22"/>
                <w:szCs w:val="22"/>
              </w:rPr>
              <w:t>čierne</w:t>
            </w:r>
          </w:p>
        </w:tc>
        <w:tc>
          <w:tcPr>
            <w:tcW w:w="3544" w:type="dxa"/>
            <w:tcBorders>
              <w:top w:val="single" w:sz="4" w:space="0" w:color="auto"/>
              <w:left w:val="nil"/>
              <w:bottom w:val="single" w:sz="4" w:space="0" w:color="auto"/>
              <w:right w:val="single" w:sz="4" w:space="0" w:color="auto"/>
            </w:tcBorders>
            <w:shd w:val="clear" w:color="auto" w:fill="auto"/>
            <w:vAlign w:val="center"/>
          </w:tcPr>
          <w:p w14:paraId="603E2D29" w14:textId="70D56927"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C57575C" w14:textId="462FE0E6" w:rsidR="00472C75" w:rsidRDefault="00472C75" w:rsidP="00472C75">
            <w:pPr>
              <w:jc w:val="center"/>
              <w:rPr>
                <w:rFonts w:ascii="Arial Narrow" w:hAnsi="Arial Narrow"/>
                <w:b/>
                <w:bCs/>
                <w:sz w:val="22"/>
                <w:szCs w:val="22"/>
              </w:rPr>
            </w:pPr>
          </w:p>
        </w:tc>
      </w:tr>
      <w:tr w:rsidR="00472C75" w14:paraId="14E798E9"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122A08" w14:textId="025FF3A4" w:rsidR="00472C75" w:rsidRPr="006D0A05" w:rsidRDefault="00472C75" w:rsidP="00472C75">
            <w:pPr>
              <w:pStyle w:val="Bezriadkovania"/>
              <w:rPr>
                <w:rFonts w:ascii="Arial Narrow" w:hAnsi="Arial Narrow"/>
                <w:b/>
                <w:bCs/>
                <w:sz w:val="22"/>
                <w:szCs w:val="22"/>
              </w:rPr>
            </w:pPr>
            <w:r w:rsidRPr="003B3DBD">
              <w:rPr>
                <w:rFonts w:ascii="Arial Narrow" w:hAnsi="Arial Narrow"/>
                <w:b/>
                <w:bCs/>
                <w:sz w:val="22"/>
                <w:szCs w:val="22"/>
              </w:rPr>
              <w:t>Rameno</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E34143" w14:textId="7FF7AB3B" w:rsidR="00472C75" w:rsidRPr="00373E72" w:rsidRDefault="00472C75" w:rsidP="00472C75">
            <w:pPr>
              <w:rPr>
                <w:rFonts w:ascii="Arial Narrow" w:hAnsi="Arial Narrow"/>
                <w:sz w:val="22"/>
                <w:szCs w:val="22"/>
              </w:rPr>
            </w:pPr>
            <w:r w:rsidRPr="003B3DBD">
              <w:rPr>
                <w:rFonts w:ascii="Arial Narrow" w:hAnsi="Arial Narrow"/>
                <w:sz w:val="22"/>
                <w:szCs w:val="22"/>
              </w:rPr>
              <w:t>T-bar s nastavovacou skrutkou</w:t>
            </w:r>
          </w:p>
        </w:tc>
        <w:tc>
          <w:tcPr>
            <w:tcW w:w="3544" w:type="dxa"/>
            <w:tcBorders>
              <w:top w:val="single" w:sz="4" w:space="0" w:color="auto"/>
              <w:left w:val="nil"/>
              <w:bottom w:val="single" w:sz="4" w:space="0" w:color="auto"/>
              <w:right w:val="single" w:sz="4" w:space="0" w:color="auto"/>
            </w:tcBorders>
            <w:shd w:val="clear" w:color="auto" w:fill="auto"/>
            <w:vAlign w:val="center"/>
          </w:tcPr>
          <w:p w14:paraId="6C4B5E56" w14:textId="35D3A867"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26EEF85" w14:textId="13F050E3" w:rsidR="00472C75" w:rsidRDefault="00472C75" w:rsidP="00472C75">
            <w:pPr>
              <w:jc w:val="center"/>
              <w:rPr>
                <w:rFonts w:ascii="Arial Narrow" w:hAnsi="Arial Narrow"/>
                <w:b/>
                <w:bCs/>
                <w:sz w:val="22"/>
                <w:szCs w:val="22"/>
              </w:rPr>
            </w:pPr>
          </w:p>
        </w:tc>
      </w:tr>
      <w:tr w:rsidR="00472C75" w14:paraId="6EEC21D7" w14:textId="77777777" w:rsidTr="00BC5F41">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E1E316" w14:textId="195C09D3" w:rsidR="00472C75" w:rsidRDefault="00472C75" w:rsidP="00472C75">
            <w:pPr>
              <w:pStyle w:val="Bezriadkovania"/>
              <w:rPr>
                <w:rFonts w:ascii="Arial Narrow" w:hAnsi="Arial Narrow"/>
                <w:b/>
                <w:bCs/>
                <w:sz w:val="22"/>
                <w:szCs w:val="22"/>
              </w:rPr>
            </w:pPr>
            <w:r w:rsidRPr="003B3DBD">
              <w:rPr>
                <w:rFonts w:ascii="Arial Narrow" w:hAnsi="Arial Narrow"/>
                <w:b/>
                <w:bCs/>
                <w:sz w:val="22"/>
                <w:szCs w:val="22"/>
              </w:rPr>
              <w:t>Dĺžka ramena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D17E8F" w14:textId="22CF2CB0" w:rsidR="00472C75" w:rsidRPr="00373E72" w:rsidRDefault="00472C75" w:rsidP="00472C75">
            <w:pPr>
              <w:rPr>
                <w:rFonts w:ascii="Arial Narrow" w:hAnsi="Arial Narrow"/>
                <w:sz w:val="22"/>
                <w:szCs w:val="22"/>
              </w:rPr>
            </w:pPr>
            <w:r>
              <w:rPr>
                <w:rFonts w:ascii="Arial Narrow" w:hAnsi="Arial Narrow"/>
                <w:sz w:val="22"/>
                <w:szCs w:val="22"/>
              </w:rPr>
              <w:t xml:space="preserve">minimálne </w:t>
            </w:r>
            <w:r w:rsidRPr="003B3DBD">
              <w:rPr>
                <w:rFonts w:ascii="Arial Narrow" w:hAnsi="Arial Narrow"/>
                <w:sz w:val="22"/>
                <w:szCs w:val="22"/>
              </w:rPr>
              <w:t>840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0EF11D4D" w14:textId="055BC34D" w:rsidR="00472C75" w:rsidRPr="007A7011" w:rsidRDefault="00472C75" w:rsidP="00472C7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FDD549" w14:textId="2C60023E" w:rsidR="00472C75" w:rsidRDefault="00472C75" w:rsidP="00472C75">
            <w:pPr>
              <w:jc w:val="center"/>
              <w:rPr>
                <w:rFonts w:ascii="Arial Narrow" w:hAnsi="Arial Narrow"/>
                <w:b/>
                <w:bCs/>
                <w:sz w:val="22"/>
                <w:szCs w:val="22"/>
              </w:rPr>
            </w:pPr>
            <w:r>
              <w:rPr>
                <w:rFonts w:ascii="Arial Narrow" w:hAnsi="Arial Narrow"/>
                <w:b/>
                <w:bCs/>
                <w:sz w:val="22"/>
                <w:szCs w:val="22"/>
              </w:rPr>
              <w:t>N/A</w:t>
            </w:r>
          </w:p>
        </w:tc>
      </w:tr>
      <w:tr w:rsidR="00472C75" w14:paraId="359197EE"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DB2A84" w14:textId="619C634C" w:rsidR="00472C75" w:rsidRDefault="00472C75" w:rsidP="00472C75">
            <w:pPr>
              <w:pStyle w:val="Bezriadkovania"/>
              <w:rPr>
                <w:rFonts w:ascii="Arial Narrow" w:hAnsi="Arial Narrow"/>
                <w:b/>
                <w:bCs/>
                <w:sz w:val="22"/>
                <w:szCs w:val="22"/>
              </w:rPr>
            </w:pPr>
            <w:r w:rsidRPr="008F7499">
              <w:rPr>
                <w:rFonts w:ascii="Arial Narrow" w:hAnsi="Arial Narrow"/>
                <w:b/>
                <w:bCs/>
                <w:sz w:val="22"/>
                <w:szCs w:val="22"/>
              </w:rPr>
              <w:lastRenderedPageBreak/>
              <w:t>Výška</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A50A97" w14:textId="0641CA39" w:rsidR="00472C75" w:rsidRDefault="00472C75" w:rsidP="00472C75">
            <w:pPr>
              <w:rPr>
                <w:rFonts w:ascii="Arial Narrow" w:hAnsi="Arial Narrow"/>
                <w:sz w:val="22"/>
                <w:szCs w:val="22"/>
              </w:rPr>
            </w:pPr>
            <w:r>
              <w:rPr>
                <w:rFonts w:ascii="Arial Narrow" w:hAnsi="Arial Narrow"/>
                <w:sz w:val="22"/>
                <w:szCs w:val="22"/>
              </w:rPr>
              <w:t xml:space="preserve">minimálne </w:t>
            </w:r>
            <w:r w:rsidRPr="008F7499">
              <w:rPr>
                <w:rFonts w:ascii="Arial Narrow" w:hAnsi="Arial Narrow"/>
                <w:sz w:val="22"/>
                <w:szCs w:val="22"/>
              </w:rPr>
              <w:t>900 max.1605 mm</w:t>
            </w:r>
          </w:p>
        </w:tc>
        <w:tc>
          <w:tcPr>
            <w:tcW w:w="3544" w:type="dxa"/>
            <w:tcBorders>
              <w:top w:val="single" w:sz="4" w:space="0" w:color="auto"/>
              <w:left w:val="nil"/>
              <w:bottom w:val="single" w:sz="4" w:space="0" w:color="auto"/>
              <w:right w:val="single" w:sz="4" w:space="0" w:color="auto"/>
            </w:tcBorders>
            <w:shd w:val="clear" w:color="auto" w:fill="auto"/>
            <w:vAlign w:val="center"/>
          </w:tcPr>
          <w:p w14:paraId="12942AB6" w14:textId="77777777" w:rsidR="00472C75" w:rsidRPr="007A7011" w:rsidRDefault="00472C75" w:rsidP="00472C7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937324D" w14:textId="7053FEBC" w:rsidR="00472C75" w:rsidRDefault="00472C75" w:rsidP="00472C75">
            <w:pPr>
              <w:jc w:val="center"/>
              <w:rPr>
                <w:rFonts w:ascii="Arial Narrow" w:hAnsi="Arial Narrow"/>
                <w:b/>
                <w:bCs/>
                <w:sz w:val="22"/>
                <w:szCs w:val="22"/>
              </w:rPr>
            </w:pPr>
            <w:r>
              <w:rPr>
                <w:rFonts w:ascii="Arial Narrow" w:hAnsi="Arial Narrow"/>
                <w:b/>
                <w:bCs/>
                <w:sz w:val="22"/>
                <w:szCs w:val="22"/>
              </w:rPr>
              <w:t>N/A</w:t>
            </w:r>
          </w:p>
        </w:tc>
      </w:tr>
      <w:tr w:rsidR="00472C75" w14:paraId="13905FB6"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4A255" w14:textId="24F79386" w:rsidR="00472C75" w:rsidRDefault="00472C75" w:rsidP="00472C75">
            <w:pPr>
              <w:pStyle w:val="Bezriadkovania"/>
              <w:rPr>
                <w:rFonts w:ascii="Arial Narrow" w:hAnsi="Arial Narrow"/>
                <w:b/>
                <w:bCs/>
                <w:sz w:val="22"/>
                <w:szCs w:val="22"/>
              </w:rPr>
            </w:pPr>
            <w:r w:rsidRPr="008F7499">
              <w:rPr>
                <w:rFonts w:ascii="Arial Narrow" w:hAnsi="Arial Narrow"/>
                <w:b/>
                <w:bCs/>
                <w:sz w:val="22"/>
                <w:szCs w:val="22"/>
              </w:rPr>
              <w:t>Hmotnosť</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B45358" w14:textId="48E3329A" w:rsidR="00472C75" w:rsidRPr="00A23A59" w:rsidRDefault="00472C75" w:rsidP="00472C75">
            <w:pPr>
              <w:rPr>
                <w:rFonts w:ascii="Arial Narrow" w:hAnsi="Arial Narrow"/>
                <w:sz w:val="22"/>
                <w:szCs w:val="22"/>
              </w:rPr>
            </w:pPr>
            <w:r>
              <w:rPr>
                <w:rFonts w:ascii="Arial Narrow" w:hAnsi="Arial Narrow"/>
                <w:sz w:val="22"/>
                <w:szCs w:val="22"/>
              </w:rPr>
              <w:t>maximálne</w:t>
            </w:r>
            <w:r w:rsidRPr="008F7499">
              <w:rPr>
                <w:rFonts w:ascii="Arial Narrow" w:hAnsi="Arial Narrow"/>
                <w:sz w:val="22"/>
                <w:szCs w:val="22"/>
              </w:rPr>
              <w:t xml:space="preserve"> 3,1 kg</w:t>
            </w:r>
          </w:p>
        </w:tc>
        <w:tc>
          <w:tcPr>
            <w:tcW w:w="3544" w:type="dxa"/>
            <w:tcBorders>
              <w:top w:val="single" w:sz="4" w:space="0" w:color="auto"/>
              <w:left w:val="nil"/>
              <w:bottom w:val="single" w:sz="4" w:space="0" w:color="auto"/>
              <w:right w:val="single" w:sz="4" w:space="0" w:color="auto"/>
            </w:tcBorders>
            <w:shd w:val="clear" w:color="auto" w:fill="auto"/>
            <w:vAlign w:val="center"/>
          </w:tcPr>
          <w:p w14:paraId="2FEE4736" w14:textId="77777777" w:rsidR="00472C75" w:rsidRPr="007A7011" w:rsidRDefault="00472C75" w:rsidP="00472C7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2EC033" w14:textId="616058B9" w:rsidR="00472C75" w:rsidRDefault="00472C75" w:rsidP="00472C75">
            <w:pPr>
              <w:jc w:val="center"/>
              <w:rPr>
                <w:rFonts w:ascii="Arial Narrow" w:hAnsi="Arial Narrow"/>
                <w:b/>
                <w:bCs/>
                <w:sz w:val="22"/>
                <w:szCs w:val="22"/>
              </w:rPr>
            </w:pPr>
            <w:r>
              <w:rPr>
                <w:rFonts w:ascii="Arial Narrow" w:hAnsi="Arial Narrow"/>
                <w:b/>
                <w:bCs/>
                <w:sz w:val="22"/>
                <w:szCs w:val="22"/>
              </w:rPr>
              <w:t>N/A</w:t>
            </w:r>
          </w:p>
        </w:tc>
      </w:tr>
      <w:tr w:rsidR="00472C75" w14:paraId="08BEF393"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BF228C" w14:textId="4F191D41" w:rsidR="00472C75" w:rsidRDefault="00472C75" w:rsidP="00472C75">
            <w:pPr>
              <w:pStyle w:val="Bezriadkovania"/>
              <w:rPr>
                <w:rFonts w:ascii="Arial Narrow" w:hAnsi="Arial Narrow"/>
                <w:b/>
                <w:bCs/>
                <w:sz w:val="22"/>
                <w:szCs w:val="22"/>
              </w:rPr>
            </w:pPr>
            <w:r>
              <w:rPr>
                <w:rFonts w:ascii="Arial Narrow" w:hAnsi="Arial Narrow"/>
                <w:b/>
                <w:bCs/>
                <w:sz w:val="22"/>
                <w:szCs w:val="22"/>
              </w:rPr>
              <w:t>Materiál:</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9D479C" w14:textId="11842241" w:rsidR="00472C75" w:rsidRPr="00A23A59" w:rsidRDefault="00472C75" w:rsidP="00472C75">
            <w:pPr>
              <w:rPr>
                <w:rFonts w:ascii="Arial Narrow" w:hAnsi="Arial Narrow"/>
                <w:sz w:val="22"/>
                <w:szCs w:val="22"/>
              </w:rPr>
            </w:pPr>
            <w:r>
              <w:rPr>
                <w:rFonts w:ascii="Arial Narrow" w:hAnsi="Arial Narrow"/>
                <w:sz w:val="22"/>
                <w:szCs w:val="22"/>
              </w:rPr>
              <w:t>oceľ</w:t>
            </w:r>
          </w:p>
        </w:tc>
        <w:tc>
          <w:tcPr>
            <w:tcW w:w="3544" w:type="dxa"/>
            <w:tcBorders>
              <w:top w:val="single" w:sz="4" w:space="0" w:color="auto"/>
              <w:left w:val="nil"/>
              <w:bottom w:val="single" w:sz="4" w:space="0" w:color="auto"/>
              <w:right w:val="single" w:sz="4" w:space="0" w:color="auto"/>
            </w:tcBorders>
            <w:shd w:val="clear" w:color="auto" w:fill="auto"/>
            <w:vAlign w:val="center"/>
          </w:tcPr>
          <w:p w14:paraId="5CD11FA9" w14:textId="483896BC"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DB87720" w14:textId="77777777" w:rsidR="00472C75" w:rsidRDefault="00472C75" w:rsidP="00472C75">
            <w:pPr>
              <w:jc w:val="center"/>
              <w:rPr>
                <w:rFonts w:ascii="Arial Narrow" w:hAnsi="Arial Narrow"/>
                <w:b/>
                <w:bCs/>
                <w:sz w:val="22"/>
                <w:szCs w:val="22"/>
              </w:rPr>
            </w:pPr>
          </w:p>
        </w:tc>
      </w:tr>
      <w:tr w:rsidR="00472C75" w14:paraId="3B07CE35"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6FD101" w14:textId="1522D0B6" w:rsidR="00472C75" w:rsidRDefault="00472C75" w:rsidP="00472C75">
            <w:pPr>
              <w:pStyle w:val="Bezriadkovania"/>
              <w:rPr>
                <w:rFonts w:ascii="Arial Narrow" w:hAnsi="Arial Narrow"/>
                <w:b/>
                <w:bCs/>
                <w:sz w:val="22"/>
                <w:szCs w:val="22"/>
              </w:rPr>
            </w:pPr>
            <w:r w:rsidRPr="008F7499">
              <w:rPr>
                <w:rFonts w:ascii="Arial Narrow" w:hAnsi="Arial Narrow"/>
                <w:b/>
                <w:bCs/>
                <w:sz w:val="22"/>
                <w:szCs w:val="22"/>
              </w:rPr>
              <w:t>Všeobecné vlastnosti</w:t>
            </w:r>
            <w:r>
              <w:rPr>
                <w:rFonts w:ascii="Arial Narrow" w:hAnsi="Arial Narrow"/>
                <w:b/>
                <w:bCs/>
                <w:sz w:val="22"/>
                <w:szCs w:val="22"/>
              </w:rPr>
              <w:t>:</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AD9953" w14:textId="77777777" w:rsidR="00472C75" w:rsidRDefault="00472C75" w:rsidP="00472C75">
            <w:pPr>
              <w:rPr>
                <w:rFonts w:ascii="Arial Narrow" w:hAnsi="Arial Narrow"/>
                <w:sz w:val="22"/>
                <w:szCs w:val="22"/>
              </w:rPr>
            </w:pPr>
            <w:r w:rsidRPr="008F7499">
              <w:rPr>
                <w:rFonts w:ascii="Arial Narrow" w:hAnsi="Arial Narrow"/>
                <w:sz w:val="22"/>
                <w:szCs w:val="22"/>
              </w:rPr>
              <w:t>Výškové nastavenie</w:t>
            </w:r>
            <w:r>
              <w:rPr>
                <w:rFonts w:ascii="Arial Narrow" w:hAnsi="Arial Narrow"/>
                <w:sz w:val="22"/>
                <w:szCs w:val="22"/>
              </w:rPr>
              <w:t xml:space="preserve"> – spojka;</w:t>
            </w:r>
          </w:p>
          <w:p w14:paraId="75B210F1" w14:textId="65E002BB" w:rsidR="00472C75" w:rsidRPr="00A23A59" w:rsidRDefault="00472C75" w:rsidP="00472C75">
            <w:pPr>
              <w:rPr>
                <w:rFonts w:ascii="Arial Narrow" w:hAnsi="Arial Narrow"/>
                <w:sz w:val="22"/>
                <w:szCs w:val="22"/>
              </w:rPr>
            </w:pPr>
            <w:r w:rsidRPr="008F7499">
              <w:rPr>
                <w:rFonts w:ascii="Arial Narrow" w:hAnsi="Arial Narrow"/>
                <w:sz w:val="22"/>
                <w:szCs w:val="22"/>
              </w:rPr>
              <w:t>Konštrukcie nohy</w:t>
            </w:r>
            <w:r>
              <w:rPr>
                <w:rFonts w:ascii="Arial Narrow" w:hAnsi="Arial Narrow"/>
                <w:sz w:val="22"/>
                <w:szCs w:val="22"/>
              </w:rPr>
              <w:t xml:space="preserve"> – skladacie nohy;</w:t>
            </w:r>
          </w:p>
        </w:tc>
        <w:tc>
          <w:tcPr>
            <w:tcW w:w="3544" w:type="dxa"/>
            <w:tcBorders>
              <w:top w:val="single" w:sz="4" w:space="0" w:color="auto"/>
              <w:left w:val="nil"/>
              <w:bottom w:val="single" w:sz="4" w:space="0" w:color="auto"/>
              <w:right w:val="single" w:sz="4" w:space="0" w:color="auto"/>
            </w:tcBorders>
            <w:shd w:val="clear" w:color="auto" w:fill="auto"/>
            <w:vAlign w:val="center"/>
          </w:tcPr>
          <w:p w14:paraId="4B40D7E0" w14:textId="3DFB88DB" w:rsidR="00472C75" w:rsidRPr="007A7011" w:rsidRDefault="00472C75" w:rsidP="00472C75">
            <w:pPr>
              <w:jc w:val="center"/>
              <w:rPr>
                <w:rFonts w:ascii="Arial Narrow" w:hAnsi="Arial Narrow" w:cs="Arial"/>
                <w:b/>
                <w:sz w:val="22"/>
                <w:szCs w:val="22"/>
              </w:rPr>
            </w:pPr>
            <w:r>
              <w:rPr>
                <w:rFonts w:ascii="Arial Narrow" w:hAnsi="Arial Narrow"/>
                <w:b/>
                <w:bCs/>
                <w:sz w:val="22"/>
                <w:szCs w:val="22"/>
              </w:rPr>
              <w:t>N/A</w:t>
            </w: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1A67CA0" w14:textId="77777777" w:rsidR="00472C75" w:rsidRDefault="00472C75" w:rsidP="00472C75">
            <w:pPr>
              <w:jc w:val="center"/>
              <w:rPr>
                <w:rFonts w:ascii="Arial Narrow" w:hAnsi="Arial Narrow"/>
                <w:b/>
                <w:bCs/>
                <w:sz w:val="22"/>
                <w:szCs w:val="22"/>
              </w:rPr>
            </w:pPr>
          </w:p>
        </w:tc>
      </w:tr>
      <w:tr w:rsidR="00472C75" w14:paraId="43AECDE1" w14:textId="77777777" w:rsidTr="003F3A64">
        <w:trPr>
          <w:trHeight w:val="340"/>
          <w:jc w:val="cent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AFD0BF" w14:textId="5DD5AA41" w:rsidR="00472C75" w:rsidRDefault="00472C75" w:rsidP="00472C75">
            <w:pPr>
              <w:pStyle w:val="Bezriadkovania"/>
              <w:rPr>
                <w:rFonts w:ascii="Arial Narrow" w:hAnsi="Arial Narrow"/>
                <w:b/>
                <w:bCs/>
                <w:sz w:val="22"/>
                <w:szCs w:val="22"/>
              </w:rPr>
            </w:pPr>
            <w:r>
              <w:rPr>
                <w:rFonts w:ascii="Arial Narrow" w:hAnsi="Arial Narrow"/>
                <w:b/>
                <w:bCs/>
                <w:sz w:val="22"/>
                <w:szCs w:val="22"/>
              </w:rPr>
              <w:t>Konektor so závitom:</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E7E749" w14:textId="68F17626" w:rsidR="00472C75" w:rsidRPr="00A23A59" w:rsidRDefault="00472C75" w:rsidP="00472C75">
            <w:pPr>
              <w:rPr>
                <w:rFonts w:ascii="Arial Narrow" w:hAnsi="Arial Narrow"/>
                <w:sz w:val="22"/>
                <w:szCs w:val="22"/>
              </w:rPr>
            </w:pPr>
            <w:r w:rsidRPr="008F7499">
              <w:rPr>
                <w:rFonts w:ascii="Arial Narrow" w:hAnsi="Arial Narrow"/>
                <w:sz w:val="22"/>
                <w:szCs w:val="22"/>
              </w:rPr>
              <w:t>3/8 "</w:t>
            </w:r>
          </w:p>
        </w:tc>
        <w:tc>
          <w:tcPr>
            <w:tcW w:w="3544" w:type="dxa"/>
            <w:tcBorders>
              <w:top w:val="single" w:sz="4" w:space="0" w:color="auto"/>
              <w:left w:val="nil"/>
              <w:bottom w:val="single" w:sz="4" w:space="0" w:color="auto"/>
              <w:right w:val="single" w:sz="4" w:space="0" w:color="auto"/>
            </w:tcBorders>
            <w:shd w:val="clear" w:color="auto" w:fill="auto"/>
            <w:vAlign w:val="center"/>
          </w:tcPr>
          <w:p w14:paraId="58A0A253" w14:textId="77777777" w:rsidR="00472C75" w:rsidRPr="007A7011" w:rsidRDefault="00472C75" w:rsidP="00472C75">
            <w:pPr>
              <w:jc w:val="center"/>
              <w:rPr>
                <w:rFonts w:ascii="Arial Narrow" w:hAnsi="Arial Narrow" w:cs="Arial"/>
                <w:b/>
                <w:sz w:val="22"/>
                <w:szCs w:val="22"/>
              </w:rPr>
            </w:pPr>
          </w:p>
        </w:tc>
        <w:tc>
          <w:tcPr>
            <w:tcW w:w="35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5803CF2" w14:textId="75BE1C3C" w:rsidR="00472C75" w:rsidRDefault="00472C75" w:rsidP="00472C75">
            <w:pPr>
              <w:jc w:val="center"/>
              <w:rPr>
                <w:rFonts w:ascii="Arial Narrow" w:hAnsi="Arial Narrow"/>
                <w:b/>
                <w:bCs/>
                <w:sz w:val="22"/>
                <w:szCs w:val="22"/>
              </w:rPr>
            </w:pPr>
            <w:r>
              <w:rPr>
                <w:rFonts w:ascii="Arial Narrow" w:hAnsi="Arial Narrow"/>
                <w:b/>
                <w:bCs/>
                <w:sz w:val="22"/>
                <w:szCs w:val="22"/>
              </w:rPr>
              <w:t>N/A</w:t>
            </w:r>
          </w:p>
        </w:tc>
      </w:tr>
    </w:tbl>
    <w:p w14:paraId="53185B68" w14:textId="77777777" w:rsidR="00472C75" w:rsidRDefault="00472C75" w:rsidP="00FC4B93">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p>
    <w:p w14:paraId="7555321C" w14:textId="77777777" w:rsidR="00B64462" w:rsidRPr="00CE425F" w:rsidRDefault="00B64462" w:rsidP="00B64462">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b/>
          <w:bCs/>
          <w:iCs/>
          <w:color w:val="000000"/>
          <w:sz w:val="22"/>
          <w:szCs w:val="22"/>
        </w:rPr>
      </w:pPr>
      <w:r w:rsidRPr="00CE425F">
        <w:rPr>
          <w:rFonts w:ascii="Arial Narrow" w:hAnsi="Arial Narrow"/>
          <w:b/>
          <w:bCs/>
          <w:iCs/>
          <w:color w:val="000000"/>
          <w:sz w:val="22"/>
          <w:szCs w:val="22"/>
        </w:rPr>
        <w:t>Možnosť predkladania ekvivalentov:</w:t>
      </w:r>
    </w:p>
    <w:p w14:paraId="60704991" w14:textId="369FE95B" w:rsidR="00B64462" w:rsidRPr="00945732" w:rsidRDefault="00B64462" w:rsidP="00B64462">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2"/>
          <w:szCs w:val="22"/>
        </w:rPr>
      </w:pPr>
      <w:r w:rsidRPr="00FB1DF0">
        <w:rPr>
          <w:rFonts w:ascii="Arial Narrow" w:hAnsi="Arial Narrow"/>
          <w:sz w:val="22"/>
          <w:szCs w:val="22"/>
        </w:rPr>
        <w:t>Predmet zákazky v celom rozsahu je opísaný tak, aby bol presne a zrozumiteľne špecifikovaný. Ak sa niektorá z</w:t>
      </w:r>
      <w:r>
        <w:rPr>
          <w:rFonts w:ascii="Arial Narrow" w:hAnsi="Arial Narrow"/>
          <w:sz w:val="22"/>
          <w:szCs w:val="22"/>
        </w:rPr>
        <w:t> </w:t>
      </w:r>
      <w:r w:rsidRPr="00FB1DF0">
        <w:rPr>
          <w:rFonts w:ascii="Arial Narrow" w:hAnsi="Arial Narrow"/>
          <w:sz w:val="22"/>
          <w:szCs w:val="22"/>
        </w:rPr>
        <w:t>technických požiadaviek odvolávala (priamo i nepriamo) na konkrétny typ produktu, alebo konkrétneho výrobcu, výrobný postup, obchodné označenie, technické normy,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w:t>
      </w:r>
      <w:r>
        <w:rPr>
          <w:rFonts w:ascii="Arial Narrow" w:hAnsi="Arial Narrow"/>
          <w:sz w:val="22"/>
          <w:szCs w:val="22"/>
        </w:rPr>
        <w:t> </w:t>
      </w:r>
      <w:r w:rsidRPr="00FB1DF0">
        <w:rPr>
          <w:rFonts w:ascii="Arial Narrow" w:hAnsi="Arial Narrow"/>
          <w:sz w:val="22"/>
          <w:szCs w:val="22"/>
        </w:rPr>
        <w:t>vyššej úrovni, ako je uvedené v tejto časti súťažných podkladoch, túto skutočnosť však musí preukázať uchádzač vo svojej ponuke.</w:t>
      </w:r>
    </w:p>
    <w:p w14:paraId="26D50130" w14:textId="77777777" w:rsidR="00B64462" w:rsidRDefault="00B64462" w:rsidP="00FC4B93">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bookmarkStart w:id="0" w:name="_GoBack"/>
      <w:bookmarkEnd w:id="0"/>
    </w:p>
    <w:p w14:paraId="717244A7" w14:textId="552C7D6F" w:rsidR="001C1AEE" w:rsidRPr="007A7011" w:rsidRDefault="00D30FA4" w:rsidP="00FC4B93">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r w:rsidRPr="007A7011">
        <w:rPr>
          <w:rFonts w:ascii="Arial Narrow" w:hAnsi="Arial Narrow"/>
          <w:i/>
          <w:sz w:val="22"/>
          <w:szCs w:val="22"/>
        </w:rPr>
        <w:t>Táto časť súťažných odkladov bude tvoriť neoddeliteľnú súčasť kúpnej zmluvy ako príloha č. 1, ktorú uzatvorí verejný obstarávateľ s úspešným uchádzačom.</w:t>
      </w:r>
    </w:p>
    <w:sectPr w:rsidR="001C1AEE" w:rsidRPr="007A7011" w:rsidSect="00D13A73">
      <w:pgSz w:w="16838" w:h="11906" w:orient="landscape"/>
      <w:pgMar w:top="1276" w:right="1276" w:bottom="1559" w:left="127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3404C69" w16cex:dateUtc="2025-06-09T13:21:00Z"/>
  <w16cex:commentExtensible w16cex:durableId="2BF6B47B" w16cex:dateUtc="2025-06-13T1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F157A4" w16cid:durableId="798F3B91"/>
  <w16cid:commentId w16cid:paraId="720254A6" w16cid:durableId="63404C69"/>
  <w16cid:commentId w16cid:paraId="5F3DC264" w16cid:durableId="2BF6B420"/>
  <w16cid:commentId w16cid:paraId="1B6577C9" w16cid:durableId="2BF6B4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F4C83" w14:textId="77777777" w:rsidR="006F7B57" w:rsidRDefault="006F7B57" w:rsidP="006E6235">
      <w:r>
        <w:separator/>
      </w:r>
    </w:p>
  </w:endnote>
  <w:endnote w:type="continuationSeparator" w:id="0">
    <w:p w14:paraId="01DD56D9" w14:textId="77777777" w:rsidR="006F7B57" w:rsidRDefault="006F7B57"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829775"/>
      <w:docPartObj>
        <w:docPartGallery w:val="Page Numbers (Bottom of Page)"/>
        <w:docPartUnique/>
      </w:docPartObj>
    </w:sdtPr>
    <w:sdtEndPr>
      <w:rPr>
        <w:rFonts w:ascii="Arial Narrow" w:hAnsi="Arial Narrow"/>
        <w:sz w:val="16"/>
        <w:szCs w:val="16"/>
      </w:rPr>
    </w:sdtEndPr>
    <w:sdtContent>
      <w:p w14:paraId="11B5EF7D" w14:textId="75C60B6C" w:rsidR="00F707E2" w:rsidRPr="007D5AFF" w:rsidRDefault="00F707E2">
        <w:pPr>
          <w:pStyle w:val="Pta"/>
          <w:jc w:val="right"/>
          <w:rPr>
            <w:rFonts w:ascii="Arial Narrow" w:hAnsi="Arial Narrow"/>
            <w:sz w:val="16"/>
            <w:szCs w:val="16"/>
          </w:rPr>
        </w:pPr>
        <w:r w:rsidRPr="007D5AFF">
          <w:rPr>
            <w:rFonts w:ascii="Arial Narrow" w:hAnsi="Arial Narrow"/>
            <w:sz w:val="16"/>
            <w:szCs w:val="16"/>
          </w:rPr>
          <w:fldChar w:fldCharType="begin"/>
        </w:r>
        <w:r w:rsidRPr="007D5AFF">
          <w:rPr>
            <w:rFonts w:ascii="Arial Narrow" w:hAnsi="Arial Narrow"/>
            <w:sz w:val="16"/>
            <w:szCs w:val="16"/>
          </w:rPr>
          <w:instrText>PAGE   \* MERGEFORMAT</w:instrText>
        </w:r>
        <w:r w:rsidRPr="007D5AFF">
          <w:rPr>
            <w:rFonts w:ascii="Arial Narrow" w:hAnsi="Arial Narrow"/>
            <w:sz w:val="16"/>
            <w:szCs w:val="16"/>
          </w:rPr>
          <w:fldChar w:fldCharType="separate"/>
        </w:r>
        <w:r w:rsidR="00B64462" w:rsidRPr="00B64462">
          <w:rPr>
            <w:rFonts w:ascii="Arial Narrow" w:hAnsi="Arial Narrow"/>
            <w:noProof/>
            <w:sz w:val="16"/>
            <w:szCs w:val="16"/>
            <w:lang w:val="sk-SK"/>
          </w:rPr>
          <w:t>8</w:t>
        </w:r>
        <w:r w:rsidRPr="007D5AFF">
          <w:rPr>
            <w:rFonts w:ascii="Arial Narrow" w:hAnsi="Arial Narrow"/>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02543" w14:textId="77777777" w:rsidR="006F7B57" w:rsidRDefault="006F7B57" w:rsidP="006E6235">
      <w:r>
        <w:separator/>
      </w:r>
    </w:p>
  </w:footnote>
  <w:footnote w:type="continuationSeparator" w:id="0">
    <w:p w14:paraId="123B3D73" w14:textId="77777777" w:rsidR="006F7B57" w:rsidRDefault="006F7B57"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0E02C" w14:textId="77777777" w:rsidR="00F707E2" w:rsidRDefault="00F707E2" w:rsidP="00B11F08">
    <w:pPr>
      <w:pStyle w:val="Hlavika"/>
      <w:jc w:val="right"/>
    </w:pPr>
    <w:r w:rsidRPr="009705BE">
      <w:rPr>
        <w:rFonts w:ascii="Arial Narrow" w:hAnsi="Arial Narrow"/>
        <w:sz w:val="18"/>
        <w:szCs w:val="18"/>
      </w:rPr>
      <w:t>Prí</w:t>
    </w:r>
    <w:r>
      <w:rPr>
        <w:rFonts w:ascii="Arial Narrow" w:hAnsi="Arial Narrow"/>
        <w:sz w:val="18"/>
        <w:szCs w:val="18"/>
      </w:rPr>
      <w:t>loha č. 1 Opis predmetu zákazky</w:t>
    </w:r>
    <w:r w:rsidRPr="00467A3D">
      <w:rPr>
        <w:rFonts w:ascii="Arial Narrow" w:hAnsi="Arial Narrow"/>
        <w:sz w:val="18"/>
        <w:szCs w:val="18"/>
      </w:rPr>
      <w:t>/ Vzor vlastného návrhu plnenia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4F5FB0"/>
    <w:multiLevelType w:val="hybridMultilevel"/>
    <w:tmpl w:val="A67EAFAA"/>
    <w:lvl w:ilvl="0" w:tplc="18828CA8">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953253"/>
    <w:multiLevelType w:val="hybridMultilevel"/>
    <w:tmpl w:val="8A9E33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120B6C26"/>
    <w:multiLevelType w:val="hybridMultilevel"/>
    <w:tmpl w:val="C8FE63DA"/>
    <w:lvl w:ilvl="0" w:tplc="11C87144">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1EFC6F65"/>
    <w:multiLevelType w:val="hybridMultilevel"/>
    <w:tmpl w:val="94E48A26"/>
    <w:lvl w:ilvl="0" w:tplc="A054289C">
      <w:numFmt w:val="bullet"/>
      <w:lvlText w:val="-"/>
      <w:lvlJc w:val="left"/>
      <w:pPr>
        <w:ind w:left="1440" w:hanging="360"/>
      </w:pPr>
      <w:rPr>
        <w:rFonts w:ascii="Times New Roman" w:eastAsia="Times New Roman" w:hAnsi="Times New Roman" w:cs="Times New Roman" w:hint="default"/>
        <w:b/>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20674C8C"/>
    <w:multiLevelType w:val="hybridMultilevel"/>
    <w:tmpl w:val="D8B412EC"/>
    <w:lvl w:ilvl="0" w:tplc="041B0017">
      <w:start w:val="1"/>
      <w:numFmt w:val="lowerLetter"/>
      <w:lvlText w:val="%1)"/>
      <w:lvlJc w:val="left"/>
      <w:pPr>
        <w:ind w:left="1068" w:hanging="360"/>
      </w:p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0" w15:restartNumberingAfterBreak="0">
    <w:nsid w:val="22281E4C"/>
    <w:multiLevelType w:val="hybridMultilevel"/>
    <w:tmpl w:val="297E29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D01421A"/>
    <w:multiLevelType w:val="hybridMultilevel"/>
    <w:tmpl w:val="BE9E2D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17" w15:restartNumberingAfterBreak="0">
    <w:nsid w:val="3A946CBD"/>
    <w:multiLevelType w:val="hybridMultilevel"/>
    <w:tmpl w:val="9CEA5BBA"/>
    <w:lvl w:ilvl="0" w:tplc="5950D4E6">
      <w:start w:val="1"/>
      <w:numFmt w:val="decimal"/>
      <w:lvlText w:val="%1."/>
      <w:lvlJc w:val="left"/>
      <w:pPr>
        <w:ind w:left="720" w:hanging="360"/>
      </w:pPr>
      <w:rPr>
        <w:b/>
        <w:bCs/>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7D03CB0"/>
    <w:multiLevelType w:val="hybridMultilevel"/>
    <w:tmpl w:val="B648668E"/>
    <w:lvl w:ilvl="0" w:tplc="BC5A524C">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32753E4"/>
    <w:multiLevelType w:val="hybridMultilevel"/>
    <w:tmpl w:val="313ADE62"/>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9241441"/>
    <w:multiLevelType w:val="hybridMultilevel"/>
    <w:tmpl w:val="6FEAEAB2"/>
    <w:lvl w:ilvl="0" w:tplc="DC14779C">
      <w:numFmt w:val="bullet"/>
      <w:lvlText w:val="-"/>
      <w:lvlJc w:val="left"/>
      <w:pPr>
        <w:ind w:left="928"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5ED859A9"/>
    <w:multiLevelType w:val="hybridMultilevel"/>
    <w:tmpl w:val="1E10ABB8"/>
    <w:lvl w:ilvl="0" w:tplc="83689016">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65E262D0"/>
    <w:multiLevelType w:val="hybridMultilevel"/>
    <w:tmpl w:val="4F980C06"/>
    <w:lvl w:ilvl="0" w:tplc="BFE07664">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F932318"/>
    <w:multiLevelType w:val="multilevel"/>
    <w:tmpl w:val="1794D352"/>
    <w:lvl w:ilvl="0">
      <w:start w:val="9"/>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04137A7"/>
    <w:multiLevelType w:val="hybridMultilevel"/>
    <w:tmpl w:val="ED7EBCE6"/>
    <w:lvl w:ilvl="0" w:tplc="4E30156A">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6"/>
  </w:num>
  <w:num w:numId="4">
    <w:abstractNumId w:val="10"/>
  </w:num>
  <w:num w:numId="5">
    <w:abstractNumId w:val="20"/>
  </w:num>
  <w:num w:numId="6">
    <w:abstractNumId w:val="9"/>
  </w:num>
  <w:num w:numId="7">
    <w:abstractNumId w:val="17"/>
  </w:num>
  <w:num w:numId="8">
    <w:abstractNumId w:val="21"/>
  </w:num>
  <w:num w:numId="9">
    <w:abstractNumId w:val="13"/>
  </w:num>
  <w:num w:numId="10">
    <w:abstractNumId w:val="22"/>
  </w:num>
  <w:num w:numId="11">
    <w:abstractNumId w:val="7"/>
  </w:num>
  <w:num w:numId="12">
    <w:abstractNumId w:val="14"/>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6"/>
  </w:num>
  <w:num w:numId="16">
    <w:abstractNumId w:val="15"/>
  </w:num>
  <w:num w:numId="17">
    <w:abstractNumId w:val="11"/>
  </w:num>
  <w:num w:numId="18">
    <w:abstractNumId w:val="1"/>
  </w:num>
  <w:num w:numId="19">
    <w:abstractNumId w:val="3"/>
  </w:num>
  <w:num w:numId="20">
    <w:abstractNumId w:val="23"/>
  </w:num>
  <w:num w:numId="21">
    <w:abstractNumId w:val="24"/>
  </w:num>
  <w:num w:numId="22">
    <w:abstractNumId w:val="4"/>
  </w:num>
  <w:num w:numId="23">
    <w:abstractNumId w:val="5"/>
  </w:num>
  <w:num w:numId="24">
    <w:abstractNumId w:val="19"/>
  </w:num>
  <w:num w:numId="25">
    <w:abstractNumId w:val="2"/>
  </w:num>
  <w:num w:numId="26">
    <w:abstractNumId w:val="8"/>
  </w:num>
  <w:num w:numId="27">
    <w:abstractNumId w:val="26"/>
  </w:num>
  <w:num w:numId="28">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xMDc3MTY0tzQwNjJS0lEKTi0uzszPAykwrgUAKKi0LywAAAA="/>
  </w:docVars>
  <w:rsids>
    <w:rsidRoot w:val="00FC2417"/>
    <w:rsid w:val="000000C0"/>
    <w:rsid w:val="0000220B"/>
    <w:rsid w:val="00002477"/>
    <w:rsid w:val="00006AAE"/>
    <w:rsid w:val="0000767C"/>
    <w:rsid w:val="000140B2"/>
    <w:rsid w:val="000167C6"/>
    <w:rsid w:val="0001711F"/>
    <w:rsid w:val="000173AD"/>
    <w:rsid w:val="00017898"/>
    <w:rsid w:val="00020F5A"/>
    <w:rsid w:val="0002196B"/>
    <w:rsid w:val="00022909"/>
    <w:rsid w:val="00022D16"/>
    <w:rsid w:val="00023D4D"/>
    <w:rsid w:val="00030BC1"/>
    <w:rsid w:val="00032F83"/>
    <w:rsid w:val="00034986"/>
    <w:rsid w:val="000378B6"/>
    <w:rsid w:val="00037F14"/>
    <w:rsid w:val="0004133B"/>
    <w:rsid w:val="00042764"/>
    <w:rsid w:val="000452CD"/>
    <w:rsid w:val="000462BC"/>
    <w:rsid w:val="00047122"/>
    <w:rsid w:val="000509DB"/>
    <w:rsid w:val="00050ECA"/>
    <w:rsid w:val="00051E3B"/>
    <w:rsid w:val="00053455"/>
    <w:rsid w:val="000541D6"/>
    <w:rsid w:val="000561DA"/>
    <w:rsid w:val="000562F4"/>
    <w:rsid w:val="000564F9"/>
    <w:rsid w:val="0005793C"/>
    <w:rsid w:val="00057C3F"/>
    <w:rsid w:val="000630C1"/>
    <w:rsid w:val="00065185"/>
    <w:rsid w:val="00066C4C"/>
    <w:rsid w:val="000707B6"/>
    <w:rsid w:val="000707FF"/>
    <w:rsid w:val="00074B2E"/>
    <w:rsid w:val="00077BD9"/>
    <w:rsid w:val="000806B8"/>
    <w:rsid w:val="00084528"/>
    <w:rsid w:val="0008547B"/>
    <w:rsid w:val="000935DC"/>
    <w:rsid w:val="00096247"/>
    <w:rsid w:val="00097996"/>
    <w:rsid w:val="000A1314"/>
    <w:rsid w:val="000A1B45"/>
    <w:rsid w:val="000A644D"/>
    <w:rsid w:val="000B17BC"/>
    <w:rsid w:val="000B1B43"/>
    <w:rsid w:val="000B1D62"/>
    <w:rsid w:val="000B22AC"/>
    <w:rsid w:val="000B38D9"/>
    <w:rsid w:val="000B5E10"/>
    <w:rsid w:val="000C0BE4"/>
    <w:rsid w:val="000C1014"/>
    <w:rsid w:val="000C22C0"/>
    <w:rsid w:val="000C35E6"/>
    <w:rsid w:val="000C64A9"/>
    <w:rsid w:val="000D0414"/>
    <w:rsid w:val="000D18A2"/>
    <w:rsid w:val="000D3A5A"/>
    <w:rsid w:val="000D4C84"/>
    <w:rsid w:val="000D7B28"/>
    <w:rsid w:val="000E18C6"/>
    <w:rsid w:val="000E2F2D"/>
    <w:rsid w:val="000E4426"/>
    <w:rsid w:val="000E63B6"/>
    <w:rsid w:val="000F0D0F"/>
    <w:rsid w:val="000F1466"/>
    <w:rsid w:val="000F28BD"/>
    <w:rsid w:val="000F2C5D"/>
    <w:rsid w:val="000F5A54"/>
    <w:rsid w:val="001025DA"/>
    <w:rsid w:val="001035E7"/>
    <w:rsid w:val="0010611F"/>
    <w:rsid w:val="00107017"/>
    <w:rsid w:val="00110388"/>
    <w:rsid w:val="00110C05"/>
    <w:rsid w:val="00110DCF"/>
    <w:rsid w:val="00111085"/>
    <w:rsid w:val="0011477B"/>
    <w:rsid w:val="0012669D"/>
    <w:rsid w:val="00127AE1"/>
    <w:rsid w:val="00127B93"/>
    <w:rsid w:val="001301A4"/>
    <w:rsid w:val="001314C8"/>
    <w:rsid w:val="00136CC8"/>
    <w:rsid w:val="001378B5"/>
    <w:rsid w:val="00140975"/>
    <w:rsid w:val="00144AD6"/>
    <w:rsid w:val="00146449"/>
    <w:rsid w:val="00153E4C"/>
    <w:rsid w:val="00154C42"/>
    <w:rsid w:val="00154F18"/>
    <w:rsid w:val="00156EC5"/>
    <w:rsid w:val="00160EF4"/>
    <w:rsid w:val="00162AF0"/>
    <w:rsid w:val="00167487"/>
    <w:rsid w:val="001706B2"/>
    <w:rsid w:val="00171943"/>
    <w:rsid w:val="00171AE9"/>
    <w:rsid w:val="001720D2"/>
    <w:rsid w:val="00173DF0"/>
    <w:rsid w:val="001741EB"/>
    <w:rsid w:val="0017486D"/>
    <w:rsid w:val="001759D8"/>
    <w:rsid w:val="001808E4"/>
    <w:rsid w:val="00181F44"/>
    <w:rsid w:val="00183F5A"/>
    <w:rsid w:val="00184361"/>
    <w:rsid w:val="001850F2"/>
    <w:rsid w:val="00186827"/>
    <w:rsid w:val="001870C2"/>
    <w:rsid w:val="001878E3"/>
    <w:rsid w:val="00191309"/>
    <w:rsid w:val="00191BE7"/>
    <w:rsid w:val="00193F7D"/>
    <w:rsid w:val="001A07DF"/>
    <w:rsid w:val="001A0AF9"/>
    <w:rsid w:val="001A1726"/>
    <w:rsid w:val="001A1D1B"/>
    <w:rsid w:val="001B01D3"/>
    <w:rsid w:val="001B2B22"/>
    <w:rsid w:val="001B5406"/>
    <w:rsid w:val="001C094E"/>
    <w:rsid w:val="001C1AEE"/>
    <w:rsid w:val="001C2515"/>
    <w:rsid w:val="001C2FF7"/>
    <w:rsid w:val="001C7E2D"/>
    <w:rsid w:val="001D105B"/>
    <w:rsid w:val="001D4821"/>
    <w:rsid w:val="001D5046"/>
    <w:rsid w:val="001D6809"/>
    <w:rsid w:val="001E15F0"/>
    <w:rsid w:val="001E191A"/>
    <w:rsid w:val="001E6CFB"/>
    <w:rsid w:val="001F4225"/>
    <w:rsid w:val="001F668A"/>
    <w:rsid w:val="001F68CA"/>
    <w:rsid w:val="00202D58"/>
    <w:rsid w:val="00204368"/>
    <w:rsid w:val="00207E62"/>
    <w:rsid w:val="00223453"/>
    <w:rsid w:val="00227662"/>
    <w:rsid w:val="00227C6A"/>
    <w:rsid w:val="00231855"/>
    <w:rsid w:val="00234A21"/>
    <w:rsid w:val="00237429"/>
    <w:rsid w:val="00237593"/>
    <w:rsid w:val="00247491"/>
    <w:rsid w:val="00253B27"/>
    <w:rsid w:val="00253BDD"/>
    <w:rsid w:val="00253D4C"/>
    <w:rsid w:val="00254345"/>
    <w:rsid w:val="002546A4"/>
    <w:rsid w:val="00255B6F"/>
    <w:rsid w:val="002565F0"/>
    <w:rsid w:val="00260DA2"/>
    <w:rsid w:val="00261318"/>
    <w:rsid w:val="0026182F"/>
    <w:rsid w:val="0026458F"/>
    <w:rsid w:val="002660E0"/>
    <w:rsid w:val="00266FDB"/>
    <w:rsid w:val="00273564"/>
    <w:rsid w:val="00273D94"/>
    <w:rsid w:val="00274077"/>
    <w:rsid w:val="0027517E"/>
    <w:rsid w:val="002761BF"/>
    <w:rsid w:val="0027766D"/>
    <w:rsid w:val="00280F71"/>
    <w:rsid w:val="00282064"/>
    <w:rsid w:val="00284A65"/>
    <w:rsid w:val="00287334"/>
    <w:rsid w:val="002878ED"/>
    <w:rsid w:val="00287E51"/>
    <w:rsid w:val="00287FA7"/>
    <w:rsid w:val="00290D33"/>
    <w:rsid w:val="002916F3"/>
    <w:rsid w:val="002918D8"/>
    <w:rsid w:val="00294459"/>
    <w:rsid w:val="00294F87"/>
    <w:rsid w:val="00296747"/>
    <w:rsid w:val="00297997"/>
    <w:rsid w:val="002A03A0"/>
    <w:rsid w:val="002A05ED"/>
    <w:rsid w:val="002A5808"/>
    <w:rsid w:val="002A5C4C"/>
    <w:rsid w:val="002A636C"/>
    <w:rsid w:val="002A7D44"/>
    <w:rsid w:val="002B0C85"/>
    <w:rsid w:val="002B3C9A"/>
    <w:rsid w:val="002C4461"/>
    <w:rsid w:val="002C450C"/>
    <w:rsid w:val="002C51F9"/>
    <w:rsid w:val="002D1684"/>
    <w:rsid w:val="002D3D41"/>
    <w:rsid w:val="002D563F"/>
    <w:rsid w:val="002D6379"/>
    <w:rsid w:val="002E2C9D"/>
    <w:rsid w:val="002F18A7"/>
    <w:rsid w:val="002F40E5"/>
    <w:rsid w:val="002F46D4"/>
    <w:rsid w:val="002F5EC3"/>
    <w:rsid w:val="002F7406"/>
    <w:rsid w:val="00300B6B"/>
    <w:rsid w:val="00306485"/>
    <w:rsid w:val="0030727D"/>
    <w:rsid w:val="003072B6"/>
    <w:rsid w:val="00307586"/>
    <w:rsid w:val="00310BFB"/>
    <w:rsid w:val="00313FD7"/>
    <w:rsid w:val="003148C1"/>
    <w:rsid w:val="00317796"/>
    <w:rsid w:val="00321AB2"/>
    <w:rsid w:val="00332786"/>
    <w:rsid w:val="00340C83"/>
    <w:rsid w:val="0034246B"/>
    <w:rsid w:val="0034735B"/>
    <w:rsid w:val="00351832"/>
    <w:rsid w:val="003519FD"/>
    <w:rsid w:val="00363E6B"/>
    <w:rsid w:val="00364B3C"/>
    <w:rsid w:val="00373E72"/>
    <w:rsid w:val="003741A0"/>
    <w:rsid w:val="00380FFE"/>
    <w:rsid w:val="00386FA2"/>
    <w:rsid w:val="0039025A"/>
    <w:rsid w:val="0039217D"/>
    <w:rsid w:val="0039391E"/>
    <w:rsid w:val="00394B07"/>
    <w:rsid w:val="00394B34"/>
    <w:rsid w:val="003A55C3"/>
    <w:rsid w:val="003A723B"/>
    <w:rsid w:val="003A7B74"/>
    <w:rsid w:val="003B06AC"/>
    <w:rsid w:val="003B3DBD"/>
    <w:rsid w:val="003B3DFB"/>
    <w:rsid w:val="003B3E1D"/>
    <w:rsid w:val="003B4D65"/>
    <w:rsid w:val="003B7B45"/>
    <w:rsid w:val="003B7BA7"/>
    <w:rsid w:val="003C1217"/>
    <w:rsid w:val="003C156F"/>
    <w:rsid w:val="003C3C08"/>
    <w:rsid w:val="003C6688"/>
    <w:rsid w:val="003C73DA"/>
    <w:rsid w:val="003D0FBD"/>
    <w:rsid w:val="003D1B32"/>
    <w:rsid w:val="003D2DA8"/>
    <w:rsid w:val="003D2F55"/>
    <w:rsid w:val="003D4320"/>
    <w:rsid w:val="003D72D3"/>
    <w:rsid w:val="003D7909"/>
    <w:rsid w:val="003E3CBF"/>
    <w:rsid w:val="003E46F9"/>
    <w:rsid w:val="003F10C9"/>
    <w:rsid w:val="003F2994"/>
    <w:rsid w:val="003F798E"/>
    <w:rsid w:val="004003BF"/>
    <w:rsid w:val="0040117E"/>
    <w:rsid w:val="0040428D"/>
    <w:rsid w:val="004051D1"/>
    <w:rsid w:val="00405950"/>
    <w:rsid w:val="0041042C"/>
    <w:rsid w:val="004116D9"/>
    <w:rsid w:val="00411C17"/>
    <w:rsid w:val="004135CF"/>
    <w:rsid w:val="00414FE0"/>
    <w:rsid w:val="00416047"/>
    <w:rsid w:val="00417FB1"/>
    <w:rsid w:val="004209D8"/>
    <w:rsid w:val="00422537"/>
    <w:rsid w:val="00426364"/>
    <w:rsid w:val="004307DF"/>
    <w:rsid w:val="004314B0"/>
    <w:rsid w:val="00432E27"/>
    <w:rsid w:val="0043329B"/>
    <w:rsid w:val="00434FBA"/>
    <w:rsid w:val="00437AA6"/>
    <w:rsid w:val="004400DD"/>
    <w:rsid w:val="00440497"/>
    <w:rsid w:val="004425C4"/>
    <w:rsid w:val="00444338"/>
    <w:rsid w:val="00444A26"/>
    <w:rsid w:val="00444A8B"/>
    <w:rsid w:val="00450251"/>
    <w:rsid w:val="0045429A"/>
    <w:rsid w:val="0045658F"/>
    <w:rsid w:val="00456D0C"/>
    <w:rsid w:val="0045773B"/>
    <w:rsid w:val="00463DBE"/>
    <w:rsid w:val="00465589"/>
    <w:rsid w:val="004671F2"/>
    <w:rsid w:val="00467FCF"/>
    <w:rsid w:val="00470487"/>
    <w:rsid w:val="004710C3"/>
    <w:rsid w:val="004719DF"/>
    <w:rsid w:val="00472C75"/>
    <w:rsid w:val="00473099"/>
    <w:rsid w:val="004732A9"/>
    <w:rsid w:val="004738F4"/>
    <w:rsid w:val="00473D32"/>
    <w:rsid w:val="00474B79"/>
    <w:rsid w:val="00477ADF"/>
    <w:rsid w:val="004819EC"/>
    <w:rsid w:val="00483739"/>
    <w:rsid w:val="004850A8"/>
    <w:rsid w:val="00485F33"/>
    <w:rsid w:val="00486893"/>
    <w:rsid w:val="0049013B"/>
    <w:rsid w:val="00493195"/>
    <w:rsid w:val="00494C41"/>
    <w:rsid w:val="00495B3D"/>
    <w:rsid w:val="00497602"/>
    <w:rsid w:val="004977F9"/>
    <w:rsid w:val="004A03A3"/>
    <w:rsid w:val="004A0CCD"/>
    <w:rsid w:val="004A288B"/>
    <w:rsid w:val="004A3E44"/>
    <w:rsid w:val="004A497C"/>
    <w:rsid w:val="004A7B26"/>
    <w:rsid w:val="004B3CE5"/>
    <w:rsid w:val="004B7F5C"/>
    <w:rsid w:val="004C1BD0"/>
    <w:rsid w:val="004C286C"/>
    <w:rsid w:val="004C42D2"/>
    <w:rsid w:val="004C4DB5"/>
    <w:rsid w:val="004C7F85"/>
    <w:rsid w:val="004D272F"/>
    <w:rsid w:val="004D303A"/>
    <w:rsid w:val="004D361F"/>
    <w:rsid w:val="004D37DE"/>
    <w:rsid w:val="004D4114"/>
    <w:rsid w:val="004D48A5"/>
    <w:rsid w:val="004D6686"/>
    <w:rsid w:val="004D7571"/>
    <w:rsid w:val="004E0FD0"/>
    <w:rsid w:val="004E24AE"/>
    <w:rsid w:val="004E2562"/>
    <w:rsid w:val="004E3344"/>
    <w:rsid w:val="004E3A5B"/>
    <w:rsid w:val="004F0918"/>
    <w:rsid w:val="004F0D9E"/>
    <w:rsid w:val="004F1B98"/>
    <w:rsid w:val="004F4A74"/>
    <w:rsid w:val="004F6725"/>
    <w:rsid w:val="00501191"/>
    <w:rsid w:val="005019F2"/>
    <w:rsid w:val="00502702"/>
    <w:rsid w:val="00503698"/>
    <w:rsid w:val="00503DEC"/>
    <w:rsid w:val="00506A8B"/>
    <w:rsid w:val="00512971"/>
    <w:rsid w:val="00513182"/>
    <w:rsid w:val="0051549B"/>
    <w:rsid w:val="00515A5A"/>
    <w:rsid w:val="00515D0E"/>
    <w:rsid w:val="0051629F"/>
    <w:rsid w:val="0052010E"/>
    <w:rsid w:val="0052054C"/>
    <w:rsid w:val="00522B5D"/>
    <w:rsid w:val="0052632E"/>
    <w:rsid w:val="00534358"/>
    <w:rsid w:val="00541734"/>
    <w:rsid w:val="0054359B"/>
    <w:rsid w:val="00543852"/>
    <w:rsid w:val="00544E9B"/>
    <w:rsid w:val="00545155"/>
    <w:rsid w:val="00546ED9"/>
    <w:rsid w:val="005507A2"/>
    <w:rsid w:val="005510A2"/>
    <w:rsid w:val="00551550"/>
    <w:rsid w:val="00553934"/>
    <w:rsid w:val="00554EC0"/>
    <w:rsid w:val="00556593"/>
    <w:rsid w:val="0056275E"/>
    <w:rsid w:val="00565125"/>
    <w:rsid w:val="00572020"/>
    <w:rsid w:val="005766E4"/>
    <w:rsid w:val="00577102"/>
    <w:rsid w:val="00582B65"/>
    <w:rsid w:val="00582DCF"/>
    <w:rsid w:val="00591E2C"/>
    <w:rsid w:val="00592949"/>
    <w:rsid w:val="005948EA"/>
    <w:rsid w:val="005A029F"/>
    <w:rsid w:val="005B0434"/>
    <w:rsid w:val="005B5469"/>
    <w:rsid w:val="005B74D9"/>
    <w:rsid w:val="005C062E"/>
    <w:rsid w:val="005C0B44"/>
    <w:rsid w:val="005C1F76"/>
    <w:rsid w:val="005C2C0F"/>
    <w:rsid w:val="005C2DE1"/>
    <w:rsid w:val="005C3F57"/>
    <w:rsid w:val="005C47AE"/>
    <w:rsid w:val="005C562D"/>
    <w:rsid w:val="005D0335"/>
    <w:rsid w:val="005D033D"/>
    <w:rsid w:val="005D1541"/>
    <w:rsid w:val="005D450F"/>
    <w:rsid w:val="005E0126"/>
    <w:rsid w:val="005E0EDE"/>
    <w:rsid w:val="005E14AF"/>
    <w:rsid w:val="005E25FE"/>
    <w:rsid w:val="005E4798"/>
    <w:rsid w:val="005F0DEE"/>
    <w:rsid w:val="005F2C11"/>
    <w:rsid w:val="005F4AD5"/>
    <w:rsid w:val="005F5C58"/>
    <w:rsid w:val="00601465"/>
    <w:rsid w:val="00602851"/>
    <w:rsid w:val="00603968"/>
    <w:rsid w:val="006056F0"/>
    <w:rsid w:val="006056F6"/>
    <w:rsid w:val="00612104"/>
    <w:rsid w:val="00613198"/>
    <w:rsid w:val="00613A8C"/>
    <w:rsid w:val="00615E1D"/>
    <w:rsid w:val="006160F9"/>
    <w:rsid w:val="006208A8"/>
    <w:rsid w:val="00623B35"/>
    <w:rsid w:val="00626CF0"/>
    <w:rsid w:val="00627871"/>
    <w:rsid w:val="006325C0"/>
    <w:rsid w:val="006367A9"/>
    <w:rsid w:val="00641960"/>
    <w:rsid w:val="006428AD"/>
    <w:rsid w:val="00644C31"/>
    <w:rsid w:val="006458F5"/>
    <w:rsid w:val="006459FE"/>
    <w:rsid w:val="00645D7C"/>
    <w:rsid w:val="006463D4"/>
    <w:rsid w:val="00650B2A"/>
    <w:rsid w:val="006574B0"/>
    <w:rsid w:val="006604C5"/>
    <w:rsid w:val="0066597C"/>
    <w:rsid w:val="006710D7"/>
    <w:rsid w:val="00675C28"/>
    <w:rsid w:val="00680DCA"/>
    <w:rsid w:val="006826E6"/>
    <w:rsid w:val="00684DA4"/>
    <w:rsid w:val="00685453"/>
    <w:rsid w:val="006917CA"/>
    <w:rsid w:val="00693E11"/>
    <w:rsid w:val="00694833"/>
    <w:rsid w:val="00694B46"/>
    <w:rsid w:val="00696CF4"/>
    <w:rsid w:val="006A093E"/>
    <w:rsid w:val="006A1E19"/>
    <w:rsid w:val="006B19B5"/>
    <w:rsid w:val="006B2AFB"/>
    <w:rsid w:val="006B41CA"/>
    <w:rsid w:val="006C25A5"/>
    <w:rsid w:val="006C2915"/>
    <w:rsid w:val="006C30F1"/>
    <w:rsid w:val="006C685D"/>
    <w:rsid w:val="006D0A05"/>
    <w:rsid w:val="006D26A3"/>
    <w:rsid w:val="006E6235"/>
    <w:rsid w:val="006E757E"/>
    <w:rsid w:val="006F1081"/>
    <w:rsid w:val="006F18C9"/>
    <w:rsid w:val="006F1D8A"/>
    <w:rsid w:val="006F5816"/>
    <w:rsid w:val="006F6F06"/>
    <w:rsid w:val="006F72B3"/>
    <w:rsid w:val="006F7A5D"/>
    <w:rsid w:val="006F7B57"/>
    <w:rsid w:val="00701D18"/>
    <w:rsid w:val="0070379A"/>
    <w:rsid w:val="007038C7"/>
    <w:rsid w:val="007045CA"/>
    <w:rsid w:val="0070680D"/>
    <w:rsid w:val="007079F2"/>
    <w:rsid w:val="007107F6"/>
    <w:rsid w:val="007131DE"/>
    <w:rsid w:val="007168CB"/>
    <w:rsid w:val="00716B26"/>
    <w:rsid w:val="0071765A"/>
    <w:rsid w:val="007211B9"/>
    <w:rsid w:val="00722396"/>
    <w:rsid w:val="007225F5"/>
    <w:rsid w:val="007257AD"/>
    <w:rsid w:val="007301F2"/>
    <w:rsid w:val="00734EA2"/>
    <w:rsid w:val="00736D47"/>
    <w:rsid w:val="00737FAA"/>
    <w:rsid w:val="007466F2"/>
    <w:rsid w:val="007522AB"/>
    <w:rsid w:val="00753316"/>
    <w:rsid w:val="00754063"/>
    <w:rsid w:val="007578FE"/>
    <w:rsid w:val="00757A5C"/>
    <w:rsid w:val="0076349F"/>
    <w:rsid w:val="00767AB0"/>
    <w:rsid w:val="0077096A"/>
    <w:rsid w:val="007754B8"/>
    <w:rsid w:val="0077619F"/>
    <w:rsid w:val="00777901"/>
    <w:rsid w:val="00781891"/>
    <w:rsid w:val="00784263"/>
    <w:rsid w:val="00785A4B"/>
    <w:rsid w:val="00790371"/>
    <w:rsid w:val="00797816"/>
    <w:rsid w:val="007A3725"/>
    <w:rsid w:val="007A650E"/>
    <w:rsid w:val="007A7011"/>
    <w:rsid w:val="007A7762"/>
    <w:rsid w:val="007A7DB3"/>
    <w:rsid w:val="007B0538"/>
    <w:rsid w:val="007B1C98"/>
    <w:rsid w:val="007B2558"/>
    <w:rsid w:val="007B265C"/>
    <w:rsid w:val="007B453C"/>
    <w:rsid w:val="007C0DA9"/>
    <w:rsid w:val="007C141D"/>
    <w:rsid w:val="007C7F2F"/>
    <w:rsid w:val="007D0D44"/>
    <w:rsid w:val="007D12AE"/>
    <w:rsid w:val="007D35F4"/>
    <w:rsid w:val="007D43CC"/>
    <w:rsid w:val="007D5908"/>
    <w:rsid w:val="007D5AFF"/>
    <w:rsid w:val="007E1852"/>
    <w:rsid w:val="007E2863"/>
    <w:rsid w:val="007E382C"/>
    <w:rsid w:val="007E4146"/>
    <w:rsid w:val="007E5819"/>
    <w:rsid w:val="007E5AF1"/>
    <w:rsid w:val="007E77F9"/>
    <w:rsid w:val="007E78E8"/>
    <w:rsid w:val="007F10E4"/>
    <w:rsid w:val="007F2775"/>
    <w:rsid w:val="007F2778"/>
    <w:rsid w:val="007F32BF"/>
    <w:rsid w:val="007F789F"/>
    <w:rsid w:val="007F7EC5"/>
    <w:rsid w:val="00802917"/>
    <w:rsid w:val="00802ACE"/>
    <w:rsid w:val="00811836"/>
    <w:rsid w:val="00811C1E"/>
    <w:rsid w:val="00811CA1"/>
    <w:rsid w:val="00811EE7"/>
    <w:rsid w:val="0081240C"/>
    <w:rsid w:val="008137AF"/>
    <w:rsid w:val="00814B26"/>
    <w:rsid w:val="0081546B"/>
    <w:rsid w:val="008231A2"/>
    <w:rsid w:val="0082545E"/>
    <w:rsid w:val="008312A4"/>
    <w:rsid w:val="00832A25"/>
    <w:rsid w:val="00834FE2"/>
    <w:rsid w:val="00841824"/>
    <w:rsid w:val="00841B13"/>
    <w:rsid w:val="008453DC"/>
    <w:rsid w:val="00846F8B"/>
    <w:rsid w:val="008577C6"/>
    <w:rsid w:val="00860240"/>
    <w:rsid w:val="00861DFD"/>
    <w:rsid w:val="0086579C"/>
    <w:rsid w:val="00866950"/>
    <w:rsid w:val="0086745F"/>
    <w:rsid w:val="00871C6E"/>
    <w:rsid w:val="00877804"/>
    <w:rsid w:val="008808C4"/>
    <w:rsid w:val="00882558"/>
    <w:rsid w:val="00883CD1"/>
    <w:rsid w:val="0088762F"/>
    <w:rsid w:val="008904A8"/>
    <w:rsid w:val="008920AC"/>
    <w:rsid w:val="0089417B"/>
    <w:rsid w:val="008A058C"/>
    <w:rsid w:val="008A1288"/>
    <w:rsid w:val="008A30D9"/>
    <w:rsid w:val="008A3759"/>
    <w:rsid w:val="008A58CC"/>
    <w:rsid w:val="008A597D"/>
    <w:rsid w:val="008B0251"/>
    <w:rsid w:val="008B0661"/>
    <w:rsid w:val="008B250C"/>
    <w:rsid w:val="008C11F3"/>
    <w:rsid w:val="008C39A4"/>
    <w:rsid w:val="008C3B6A"/>
    <w:rsid w:val="008C420E"/>
    <w:rsid w:val="008C48CA"/>
    <w:rsid w:val="008C65C5"/>
    <w:rsid w:val="008C73A2"/>
    <w:rsid w:val="008C7B11"/>
    <w:rsid w:val="008D195D"/>
    <w:rsid w:val="008D3CF8"/>
    <w:rsid w:val="008D47A8"/>
    <w:rsid w:val="008D534E"/>
    <w:rsid w:val="008D5C60"/>
    <w:rsid w:val="008D6275"/>
    <w:rsid w:val="008D740A"/>
    <w:rsid w:val="008E1AA4"/>
    <w:rsid w:val="008E23B5"/>
    <w:rsid w:val="008E30D2"/>
    <w:rsid w:val="008E40D1"/>
    <w:rsid w:val="008E5017"/>
    <w:rsid w:val="008E56FC"/>
    <w:rsid w:val="008F5600"/>
    <w:rsid w:val="008F7499"/>
    <w:rsid w:val="00905A5C"/>
    <w:rsid w:val="00906778"/>
    <w:rsid w:val="00912498"/>
    <w:rsid w:val="00913A66"/>
    <w:rsid w:val="0091435F"/>
    <w:rsid w:val="009150F1"/>
    <w:rsid w:val="00915B6F"/>
    <w:rsid w:val="0092116C"/>
    <w:rsid w:val="009244B7"/>
    <w:rsid w:val="009249EE"/>
    <w:rsid w:val="009257B3"/>
    <w:rsid w:val="00927C7E"/>
    <w:rsid w:val="00930F80"/>
    <w:rsid w:val="009318E0"/>
    <w:rsid w:val="00937522"/>
    <w:rsid w:val="0093755F"/>
    <w:rsid w:val="009430CE"/>
    <w:rsid w:val="0094396C"/>
    <w:rsid w:val="00944E40"/>
    <w:rsid w:val="00945732"/>
    <w:rsid w:val="00945A60"/>
    <w:rsid w:val="00945AE6"/>
    <w:rsid w:val="00945EA5"/>
    <w:rsid w:val="00947B38"/>
    <w:rsid w:val="009500B6"/>
    <w:rsid w:val="0095154B"/>
    <w:rsid w:val="009515D4"/>
    <w:rsid w:val="00954250"/>
    <w:rsid w:val="00955D74"/>
    <w:rsid w:val="00956129"/>
    <w:rsid w:val="00961B60"/>
    <w:rsid w:val="009624C9"/>
    <w:rsid w:val="00964845"/>
    <w:rsid w:val="00970C2D"/>
    <w:rsid w:val="00970C30"/>
    <w:rsid w:val="00973437"/>
    <w:rsid w:val="00977C19"/>
    <w:rsid w:val="00983050"/>
    <w:rsid w:val="009907BD"/>
    <w:rsid w:val="00991BA8"/>
    <w:rsid w:val="00995E31"/>
    <w:rsid w:val="0099682D"/>
    <w:rsid w:val="009A0785"/>
    <w:rsid w:val="009A2140"/>
    <w:rsid w:val="009A457C"/>
    <w:rsid w:val="009A512F"/>
    <w:rsid w:val="009A57B2"/>
    <w:rsid w:val="009A5F82"/>
    <w:rsid w:val="009B06D1"/>
    <w:rsid w:val="009B21B3"/>
    <w:rsid w:val="009B4615"/>
    <w:rsid w:val="009B7559"/>
    <w:rsid w:val="009C3A03"/>
    <w:rsid w:val="009C3D2C"/>
    <w:rsid w:val="009C64DB"/>
    <w:rsid w:val="009C6522"/>
    <w:rsid w:val="009C788A"/>
    <w:rsid w:val="009D04BC"/>
    <w:rsid w:val="009D187D"/>
    <w:rsid w:val="009D3D55"/>
    <w:rsid w:val="009D52D0"/>
    <w:rsid w:val="009D56F3"/>
    <w:rsid w:val="009E1DAD"/>
    <w:rsid w:val="009E5D1A"/>
    <w:rsid w:val="009E7197"/>
    <w:rsid w:val="009E7BD2"/>
    <w:rsid w:val="009F2E85"/>
    <w:rsid w:val="009F323A"/>
    <w:rsid w:val="00A011B5"/>
    <w:rsid w:val="00A02A0A"/>
    <w:rsid w:val="00A04F38"/>
    <w:rsid w:val="00A054F6"/>
    <w:rsid w:val="00A07995"/>
    <w:rsid w:val="00A100B5"/>
    <w:rsid w:val="00A105D0"/>
    <w:rsid w:val="00A10F16"/>
    <w:rsid w:val="00A23A59"/>
    <w:rsid w:val="00A24FFA"/>
    <w:rsid w:val="00A277A0"/>
    <w:rsid w:val="00A34B2C"/>
    <w:rsid w:val="00A4233E"/>
    <w:rsid w:val="00A43214"/>
    <w:rsid w:val="00A449C3"/>
    <w:rsid w:val="00A46455"/>
    <w:rsid w:val="00A46465"/>
    <w:rsid w:val="00A500AC"/>
    <w:rsid w:val="00A52004"/>
    <w:rsid w:val="00A5294D"/>
    <w:rsid w:val="00A556EC"/>
    <w:rsid w:val="00A5581F"/>
    <w:rsid w:val="00A57C22"/>
    <w:rsid w:val="00A634A9"/>
    <w:rsid w:val="00A63FB7"/>
    <w:rsid w:val="00A65A42"/>
    <w:rsid w:val="00A7007D"/>
    <w:rsid w:val="00A70CC5"/>
    <w:rsid w:val="00A71150"/>
    <w:rsid w:val="00A7173B"/>
    <w:rsid w:val="00A72427"/>
    <w:rsid w:val="00A74AF9"/>
    <w:rsid w:val="00A76134"/>
    <w:rsid w:val="00A82F42"/>
    <w:rsid w:val="00A86FA1"/>
    <w:rsid w:val="00A87791"/>
    <w:rsid w:val="00A90E51"/>
    <w:rsid w:val="00A9253F"/>
    <w:rsid w:val="00A92C13"/>
    <w:rsid w:val="00A95243"/>
    <w:rsid w:val="00AA04F8"/>
    <w:rsid w:val="00AA5611"/>
    <w:rsid w:val="00AA5BE0"/>
    <w:rsid w:val="00AA7BFC"/>
    <w:rsid w:val="00AB04D2"/>
    <w:rsid w:val="00AB24FC"/>
    <w:rsid w:val="00AB2BE8"/>
    <w:rsid w:val="00AB5994"/>
    <w:rsid w:val="00AB6B74"/>
    <w:rsid w:val="00AC03B9"/>
    <w:rsid w:val="00AC0623"/>
    <w:rsid w:val="00AC118B"/>
    <w:rsid w:val="00AC1C39"/>
    <w:rsid w:val="00AC59AF"/>
    <w:rsid w:val="00AC5EA7"/>
    <w:rsid w:val="00AC633B"/>
    <w:rsid w:val="00AC67C2"/>
    <w:rsid w:val="00AC73E1"/>
    <w:rsid w:val="00AD0A6C"/>
    <w:rsid w:val="00AD44DF"/>
    <w:rsid w:val="00AD4707"/>
    <w:rsid w:val="00AD5E22"/>
    <w:rsid w:val="00AE03DA"/>
    <w:rsid w:val="00AE0CE7"/>
    <w:rsid w:val="00AE2568"/>
    <w:rsid w:val="00AE47CD"/>
    <w:rsid w:val="00AE4B02"/>
    <w:rsid w:val="00AF024F"/>
    <w:rsid w:val="00AF191B"/>
    <w:rsid w:val="00AF4AC7"/>
    <w:rsid w:val="00AF5E19"/>
    <w:rsid w:val="00AF6671"/>
    <w:rsid w:val="00B0545E"/>
    <w:rsid w:val="00B058BD"/>
    <w:rsid w:val="00B104DE"/>
    <w:rsid w:val="00B11B1D"/>
    <w:rsid w:val="00B11EFC"/>
    <w:rsid w:val="00B11F08"/>
    <w:rsid w:val="00B15A9D"/>
    <w:rsid w:val="00B21346"/>
    <w:rsid w:val="00B21935"/>
    <w:rsid w:val="00B21F8C"/>
    <w:rsid w:val="00B233FF"/>
    <w:rsid w:val="00B235BD"/>
    <w:rsid w:val="00B25F30"/>
    <w:rsid w:val="00B26B58"/>
    <w:rsid w:val="00B4610B"/>
    <w:rsid w:val="00B50750"/>
    <w:rsid w:val="00B54FA5"/>
    <w:rsid w:val="00B56DA0"/>
    <w:rsid w:val="00B60143"/>
    <w:rsid w:val="00B623C1"/>
    <w:rsid w:val="00B64462"/>
    <w:rsid w:val="00B67284"/>
    <w:rsid w:val="00B73E5B"/>
    <w:rsid w:val="00B74A77"/>
    <w:rsid w:val="00B75873"/>
    <w:rsid w:val="00B844F8"/>
    <w:rsid w:val="00B84977"/>
    <w:rsid w:val="00B87058"/>
    <w:rsid w:val="00B8756D"/>
    <w:rsid w:val="00B90334"/>
    <w:rsid w:val="00B9062B"/>
    <w:rsid w:val="00B90C86"/>
    <w:rsid w:val="00B91742"/>
    <w:rsid w:val="00BA2865"/>
    <w:rsid w:val="00BB1536"/>
    <w:rsid w:val="00BB427D"/>
    <w:rsid w:val="00BB5111"/>
    <w:rsid w:val="00BC0109"/>
    <w:rsid w:val="00BC57BD"/>
    <w:rsid w:val="00BC5F41"/>
    <w:rsid w:val="00BD55F5"/>
    <w:rsid w:val="00BD61F2"/>
    <w:rsid w:val="00BD71E7"/>
    <w:rsid w:val="00BD7EC9"/>
    <w:rsid w:val="00BE0C6B"/>
    <w:rsid w:val="00BE0E8D"/>
    <w:rsid w:val="00BE0FD9"/>
    <w:rsid w:val="00BE4AC8"/>
    <w:rsid w:val="00BE4FBE"/>
    <w:rsid w:val="00BE5671"/>
    <w:rsid w:val="00BF017B"/>
    <w:rsid w:val="00BF0AE1"/>
    <w:rsid w:val="00BF32DA"/>
    <w:rsid w:val="00BF5942"/>
    <w:rsid w:val="00BF5CCD"/>
    <w:rsid w:val="00C01274"/>
    <w:rsid w:val="00C01B1C"/>
    <w:rsid w:val="00C044DF"/>
    <w:rsid w:val="00C04DC7"/>
    <w:rsid w:val="00C07EFF"/>
    <w:rsid w:val="00C10BDE"/>
    <w:rsid w:val="00C11B1A"/>
    <w:rsid w:val="00C11E94"/>
    <w:rsid w:val="00C13636"/>
    <w:rsid w:val="00C15F38"/>
    <w:rsid w:val="00C16A4B"/>
    <w:rsid w:val="00C20E80"/>
    <w:rsid w:val="00C21D97"/>
    <w:rsid w:val="00C22720"/>
    <w:rsid w:val="00C33744"/>
    <w:rsid w:val="00C34D51"/>
    <w:rsid w:val="00C467D5"/>
    <w:rsid w:val="00C5250F"/>
    <w:rsid w:val="00C55288"/>
    <w:rsid w:val="00C564FF"/>
    <w:rsid w:val="00C605DF"/>
    <w:rsid w:val="00C61439"/>
    <w:rsid w:val="00C61F97"/>
    <w:rsid w:val="00C715DD"/>
    <w:rsid w:val="00C72BC1"/>
    <w:rsid w:val="00C72DCD"/>
    <w:rsid w:val="00C7466F"/>
    <w:rsid w:val="00C80F1D"/>
    <w:rsid w:val="00C83D2A"/>
    <w:rsid w:val="00C84572"/>
    <w:rsid w:val="00C84F7C"/>
    <w:rsid w:val="00C85957"/>
    <w:rsid w:val="00C85C72"/>
    <w:rsid w:val="00C904FE"/>
    <w:rsid w:val="00C92A28"/>
    <w:rsid w:val="00C95A29"/>
    <w:rsid w:val="00CA0813"/>
    <w:rsid w:val="00CA1ED4"/>
    <w:rsid w:val="00CA2785"/>
    <w:rsid w:val="00CA2E8A"/>
    <w:rsid w:val="00CA4271"/>
    <w:rsid w:val="00CA795B"/>
    <w:rsid w:val="00CB148D"/>
    <w:rsid w:val="00CB3C54"/>
    <w:rsid w:val="00CB436C"/>
    <w:rsid w:val="00CC0C11"/>
    <w:rsid w:val="00CC2E1F"/>
    <w:rsid w:val="00CC3451"/>
    <w:rsid w:val="00CC3E07"/>
    <w:rsid w:val="00CC4EF4"/>
    <w:rsid w:val="00CC54C9"/>
    <w:rsid w:val="00CD5CBD"/>
    <w:rsid w:val="00CD7148"/>
    <w:rsid w:val="00CD7B09"/>
    <w:rsid w:val="00CE13E9"/>
    <w:rsid w:val="00CE528C"/>
    <w:rsid w:val="00CE6A69"/>
    <w:rsid w:val="00CF49D3"/>
    <w:rsid w:val="00D0381E"/>
    <w:rsid w:val="00D03B15"/>
    <w:rsid w:val="00D10A2C"/>
    <w:rsid w:val="00D10A47"/>
    <w:rsid w:val="00D11129"/>
    <w:rsid w:val="00D13199"/>
    <w:rsid w:val="00D13A73"/>
    <w:rsid w:val="00D14482"/>
    <w:rsid w:val="00D14775"/>
    <w:rsid w:val="00D1553F"/>
    <w:rsid w:val="00D16673"/>
    <w:rsid w:val="00D166C8"/>
    <w:rsid w:val="00D20AAB"/>
    <w:rsid w:val="00D2127B"/>
    <w:rsid w:val="00D2294F"/>
    <w:rsid w:val="00D22A25"/>
    <w:rsid w:val="00D23DCC"/>
    <w:rsid w:val="00D25D90"/>
    <w:rsid w:val="00D30FA4"/>
    <w:rsid w:val="00D33F07"/>
    <w:rsid w:val="00D3551B"/>
    <w:rsid w:val="00D40C35"/>
    <w:rsid w:val="00D41596"/>
    <w:rsid w:val="00D42C37"/>
    <w:rsid w:val="00D42FD2"/>
    <w:rsid w:val="00D45347"/>
    <w:rsid w:val="00D45D62"/>
    <w:rsid w:val="00D468FC"/>
    <w:rsid w:val="00D5257C"/>
    <w:rsid w:val="00D5405E"/>
    <w:rsid w:val="00D543BA"/>
    <w:rsid w:val="00D5473D"/>
    <w:rsid w:val="00D54CEF"/>
    <w:rsid w:val="00D576B3"/>
    <w:rsid w:val="00D576E1"/>
    <w:rsid w:val="00D75E17"/>
    <w:rsid w:val="00D81E74"/>
    <w:rsid w:val="00D863B3"/>
    <w:rsid w:val="00D90E80"/>
    <w:rsid w:val="00D9150A"/>
    <w:rsid w:val="00D938CF"/>
    <w:rsid w:val="00D94942"/>
    <w:rsid w:val="00D96AED"/>
    <w:rsid w:val="00D9790F"/>
    <w:rsid w:val="00DA05EA"/>
    <w:rsid w:val="00DA08BB"/>
    <w:rsid w:val="00DA16AF"/>
    <w:rsid w:val="00DA2828"/>
    <w:rsid w:val="00DA299C"/>
    <w:rsid w:val="00DA58D5"/>
    <w:rsid w:val="00DA7BC4"/>
    <w:rsid w:val="00DB27EC"/>
    <w:rsid w:val="00DB4BD1"/>
    <w:rsid w:val="00DB4DE5"/>
    <w:rsid w:val="00DB4E19"/>
    <w:rsid w:val="00DC6722"/>
    <w:rsid w:val="00DC734B"/>
    <w:rsid w:val="00DC7FA1"/>
    <w:rsid w:val="00DD26EE"/>
    <w:rsid w:val="00DD34CD"/>
    <w:rsid w:val="00DD5DFA"/>
    <w:rsid w:val="00DD62FA"/>
    <w:rsid w:val="00DE1A58"/>
    <w:rsid w:val="00DE1EF5"/>
    <w:rsid w:val="00DE230D"/>
    <w:rsid w:val="00DE4117"/>
    <w:rsid w:val="00DE4C50"/>
    <w:rsid w:val="00DE4F72"/>
    <w:rsid w:val="00DE6335"/>
    <w:rsid w:val="00DE6451"/>
    <w:rsid w:val="00DE7815"/>
    <w:rsid w:val="00DF0328"/>
    <w:rsid w:val="00DF08A6"/>
    <w:rsid w:val="00DF0A90"/>
    <w:rsid w:val="00DF7011"/>
    <w:rsid w:val="00DF78B7"/>
    <w:rsid w:val="00E0209E"/>
    <w:rsid w:val="00E05266"/>
    <w:rsid w:val="00E0735C"/>
    <w:rsid w:val="00E1263A"/>
    <w:rsid w:val="00E12758"/>
    <w:rsid w:val="00E13733"/>
    <w:rsid w:val="00E152F8"/>
    <w:rsid w:val="00E1709E"/>
    <w:rsid w:val="00E17226"/>
    <w:rsid w:val="00E1765A"/>
    <w:rsid w:val="00E20CDD"/>
    <w:rsid w:val="00E23293"/>
    <w:rsid w:val="00E248EC"/>
    <w:rsid w:val="00E25256"/>
    <w:rsid w:val="00E2561A"/>
    <w:rsid w:val="00E260DD"/>
    <w:rsid w:val="00E27808"/>
    <w:rsid w:val="00E31A2F"/>
    <w:rsid w:val="00E31AB4"/>
    <w:rsid w:val="00E32E21"/>
    <w:rsid w:val="00E3447A"/>
    <w:rsid w:val="00E36325"/>
    <w:rsid w:val="00E36E0E"/>
    <w:rsid w:val="00E41863"/>
    <w:rsid w:val="00E42552"/>
    <w:rsid w:val="00E433D6"/>
    <w:rsid w:val="00E43CCF"/>
    <w:rsid w:val="00E51AEE"/>
    <w:rsid w:val="00E520B6"/>
    <w:rsid w:val="00E53022"/>
    <w:rsid w:val="00E56ACF"/>
    <w:rsid w:val="00E6052D"/>
    <w:rsid w:val="00E60BA4"/>
    <w:rsid w:val="00E6153C"/>
    <w:rsid w:val="00E65441"/>
    <w:rsid w:val="00E66EA5"/>
    <w:rsid w:val="00E6724B"/>
    <w:rsid w:val="00E776FF"/>
    <w:rsid w:val="00E83988"/>
    <w:rsid w:val="00E84B28"/>
    <w:rsid w:val="00E85453"/>
    <w:rsid w:val="00E91262"/>
    <w:rsid w:val="00E9130C"/>
    <w:rsid w:val="00E91AD8"/>
    <w:rsid w:val="00E93267"/>
    <w:rsid w:val="00EA0B5E"/>
    <w:rsid w:val="00EA1188"/>
    <w:rsid w:val="00EA6134"/>
    <w:rsid w:val="00EB0D85"/>
    <w:rsid w:val="00EB1C55"/>
    <w:rsid w:val="00EB2D91"/>
    <w:rsid w:val="00EB45C1"/>
    <w:rsid w:val="00EB4B18"/>
    <w:rsid w:val="00EC2048"/>
    <w:rsid w:val="00EC2A93"/>
    <w:rsid w:val="00EC4970"/>
    <w:rsid w:val="00EC6FB8"/>
    <w:rsid w:val="00ED08BC"/>
    <w:rsid w:val="00ED2490"/>
    <w:rsid w:val="00ED2F52"/>
    <w:rsid w:val="00ED3F12"/>
    <w:rsid w:val="00ED5FB4"/>
    <w:rsid w:val="00ED72DF"/>
    <w:rsid w:val="00EE040D"/>
    <w:rsid w:val="00EE2CAF"/>
    <w:rsid w:val="00EF0B84"/>
    <w:rsid w:val="00EF1320"/>
    <w:rsid w:val="00EF18D7"/>
    <w:rsid w:val="00F0052D"/>
    <w:rsid w:val="00F0274A"/>
    <w:rsid w:val="00F051BC"/>
    <w:rsid w:val="00F078DE"/>
    <w:rsid w:val="00F1438D"/>
    <w:rsid w:val="00F167DD"/>
    <w:rsid w:val="00F17129"/>
    <w:rsid w:val="00F20B8E"/>
    <w:rsid w:val="00F216F1"/>
    <w:rsid w:val="00F22355"/>
    <w:rsid w:val="00F23EDC"/>
    <w:rsid w:val="00F25C08"/>
    <w:rsid w:val="00F26090"/>
    <w:rsid w:val="00F27C16"/>
    <w:rsid w:val="00F27C94"/>
    <w:rsid w:val="00F27F49"/>
    <w:rsid w:val="00F31B4D"/>
    <w:rsid w:val="00F325DC"/>
    <w:rsid w:val="00F33C1E"/>
    <w:rsid w:val="00F37090"/>
    <w:rsid w:val="00F41E33"/>
    <w:rsid w:val="00F4256A"/>
    <w:rsid w:val="00F432CD"/>
    <w:rsid w:val="00F4377E"/>
    <w:rsid w:val="00F47423"/>
    <w:rsid w:val="00F50D9F"/>
    <w:rsid w:val="00F5170C"/>
    <w:rsid w:val="00F63E68"/>
    <w:rsid w:val="00F65203"/>
    <w:rsid w:val="00F707E2"/>
    <w:rsid w:val="00F71BA8"/>
    <w:rsid w:val="00F71C7C"/>
    <w:rsid w:val="00F76EE0"/>
    <w:rsid w:val="00F81BD6"/>
    <w:rsid w:val="00F825A4"/>
    <w:rsid w:val="00F83512"/>
    <w:rsid w:val="00F937D8"/>
    <w:rsid w:val="00F942F0"/>
    <w:rsid w:val="00F959FE"/>
    <w:rsid w:val="00FA117F"/>
    <w:rsid w:val="00FA2A04"/>
    <w:rsid w:val="00FA7FA9"/>
    <w:rsid w:val="00FB0193"/>
    <w:rsid w:val="00FB1217"/>
    <w:rsid w:val="00FB1455"/>
    <w:rsid w:val="00FB57F1"/>
    <w:rsid w:val="00FC207E"/>
    <w:rsid w:val="00FC2417"/>
    <w:rsid w:val="00FC3247"/>
    <w:rsid w:val="00FC402A"/>
    <w:rsid w:val="00FC4B93"/>
    <w:rsid w:val="00FC4D0F"/>
    <w:rsid w:val="00FC5F4C"/>
    <w:rsid w:val="00FC68E9"/>
    <w:rsid w:val="00FD2E21"/>
    <w:rsid w:val="00FD3429"/>
    <w:rsid w:val="00FD5258"/>
    <w:rsid w:val="00FE00F2"/>
    <w:rsid w:val="00FE0A9C"/>
    <w:rsid w:val="00FE2552"/>
    <w:rsid w:val="00FE4B83"/>
    <w:rsid w:val="00FE5C79"/>
    <w:rsid w:val="00FE66A6"/>
    <w:rsid w:val="00FF16CE"/>
    <w:rsid w:val="00FF1CCA"/>
    <w:rsid w:val="00FF4386"/>
    <w:rsid w:val="00FF59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E6713"/>
  <w15:chartTrackingRefBased/>
  <w15:docId w15:val="{9D07D9BB-2D71-45FB-A822-5F969A11A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7">
    <w:name w:val="heading 7"/>
    <w:basedOn w:val="Normlny"/>
    <w:next w:val="Normlny"/>
    <w:link w:val="Nadpis7Char"/>
    <w:uiPriority w:val="9"/>
    <w:semiHidden/>
    <w:unhideWhenUsed/>
    <w:qFormat/>
    <w:rsid w:val="00186827"/>
    <w:pPr>
      <w:spacing w:before="240" w:after="60"/>
      <w:outlineLvl w:val="6"/>
    </w:pPr>
    <w:rPr>
      <w:rFonts w:asciiTheme="minorHAnsi" w:eastAsiaTheme="minorEastAsia" w:hAnsiTheme="minorHAnsi" w:cstheme="minorBidi"/>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val="x-none"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 2,Lista 1,Odsek zoznamu2,ODRAZKY PRVA UROVEN,body,Bullet List,FooterText,numbered,Paragraphe de liste1,List Paragraph,List Paragraph1"/>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2 Char,Lista 1 Char,Odsek zoznamu2 Char,ODRAZKY PRVA UROVEN Char,body Char,Bullet List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unhideWhenUsed/>
    <w:rsid w:val="00485F33"/>
    <w:rPr>
      <w:lang w:val="x-none"/>
    </w:rPr>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sz w:val="16"/>
      <w:szCs w:val="16"/>
      <w:lang w:val="x-none"/>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rPr>
      <w:lang w:val="x-none"/>
    </w:rPr>
  </w:style>
  <w:style w:type="character" w:customStyle="1" w:styleId="PtaChar">
    <w:name w:val="Päta Char"/>
    <w:link w:val="Pta"/>
    <w:uiPriority w:val="99"/>
    <w:rsid w:val="006E6235"/>
    <w:rPr>
      <w:rFonts w:ascii="Arial" w:eastAsia="Times New Roman" w:hAnsi="Arial"/>
      <w:lang w:eastAsia="cs-CZ"/>
    </w:rPr>
  </w:style>
  <w:style w:type="paragraph" w:styleId="Bezriadkovania">
    <w:name w:val="No Spacing"/>
    <w:uiPriority w:val="1"/>
    <w:qFormat/>
    <w:rsid w:val="008D534E"/>
    <w:pPr>
      <w:tabs>
        <w:tab w:val="left" w:pos="2160"/>
        <w:tab w:val="left" w:pos="2880"/>
        <w:tab w:val="left" w:pos="4500"/>
      </w:tabs>
    </w:pPr>
    <w:rPr>
      <w:rFonts w:ascii="Arial" w:eastAsia="Times New Roman" w:hAnsi="Arial"/>
      <w:lang w:eastAsia="cs-CZ"/>
    </w:rPr>
  </w:style>
  <w:style w:type="paragraph" w:customStyle="1" w:styleId="A3">
    <w:name w:val="A3"/>
    <w:basedOn w:val="Normlny"/>
    <w:rsid w:val="00ED5FB4"/>
    <w:pPr>
      <w:keepNext/>
      <w:widowControl w:val="0"/>
      <w:numPr>
        <w:numId w:val="3"/>
      </w:numPr>
      <w:tabs>
        <w:tab w:val="clear" w:pos="4500"/>
        <w:tab w:val="left" w:pos="144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eastAsia="Arial"/>
      <w:bCs/>
      <w:color w:val="000000"/>
      <w:lang w:eastAsia="zh-CN"/>
    </w:rPr>
  </w:style>
  <w:style w:type="paragraph" w:customStyle="1" w:styleId="TableParagraph">
    <w:name w:val="Table Paragraph"/>
    <w:basedOn w:val="Normlny"/>
    <w:uiPriority w:val="1"/>
    <w:qFormat/>
    <w:rsid w:val="00A95243"/>
    <w:pPr>
      <w:widowControl w:val="0"/>
      <w:tabs>
        <w:tab w:val="clear" w:pos="2160"/>
        <w:tab w:val="clear" w:pos="2880"/>
        <w:tab w:val="clear" w:pos="4500"/>
      </w:tabs>
    </w:pPr>
    <w:rPr>
      <w:rFonts w:ascii="Calibri" w:eastAsia="Calibri" w:hAnsi="Calibri"/>
      <w:sz w:val="22"/>
      <w:szCs w:val="22"/>
      <w:lang w:val="en-US" w:eastAsia="en-US"/>
    </w:rPr>
  </w:style>
  <w:style w:type="paragraph" w:styleId="Obyajntext">
    <w:name w:val="Plain Text"/>
    <w:basedOn w:val="Normlny"/>
    <w:link w:val="ObyajntextChar"/>
    <w:uiPriority w:val="99"/>
    <w:unhideWhenUsed/>
    <w:rsid w:val="009150F1"/>
    <w:pPr>
      <w:tabs>
        <w:tab w:val="clear" w:pos="2160"/>
        <w:tab w:val="clear" w:pos="2880"/>
        <w:tab w:val="clear" w:pos="4500"/>
      </w:tabs>
    </w:pPr>
    <w:rPr>
      <w:rFonts w:ascii="Calibri" w:eastAsia="Calibri" w:hAnsi="Calibri"/>
      <w:sz w:val="22"/>
      <w:szCs w:val="22"/>
      <w:lang w:val="x-none" w:eastAsia="en-US"/>
    </w:rPr>
  </w:style>
  <w:style w:type="character" w:customStyle="1" w:styleId="ObyajntextChar">
    <w:name w:val="Obyčajný text Char"/>
    <w:link w:val="Obyajntext"/>
    <w:uiPriority w:val="99"/>
    <w:rsid w:val="009150F1"/>
    <w:rPr>
      <w:sz w:val="22"/>
      <w:szCs w:val="22"/>
      <w:lang w:eastAsia="en-US"/>
    </w:rPr>
  </w:style>
  <w:style w:type="character" w:customStyle="1" w:styleId="apple-converted-space">
    <w:name w:val="apple-converted-space"/>
    <w:rsid w:val="00F27F49"/>
  </w:style>
  <w:style w:type="paragraph" w:styleId="Zarkazkladnhotextu2">
    <w:name w:val="Body Text Indent 2"/>
    <w:basedOn w:val="Normlny"/>
    <w:link w:val="Zarkazkladnhotextu2Char"/>
    <w:uiPriority w:val="99"/>
    <w:unhideWhenUsed/>
    <w:rsid w:val="007D5908"/>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link w:val="Zarkazkladnhotextu2"/>
    <w:uiPriority w:val="99"/>
    <w:rsid w:val="007D5908"/>
    <w:rPr>
      <w:rFonts w:ascii="Times New Roman" w:hAnsi="Times New Roman"/>
      <w:szCs w:val="22"/>
      <w:lang w:val="sk-SK" w:eastAsia="en-US" w:bidi="en-US"/>
    </w:rPr>
  </w:style>
  <w:style w:type="paragraph" w:customStyle="1" w:styleId="tl1">
    <w:name w:val="Štýl1"/>
    <w:basedOn w:val="Normlny"/>
    <w:next w:val="Nadpis7"/>
    <w:uiPriority w:val="99"/>
    <w:rsid w:val="00186827"/>
    <w:pPr>
      <w:tabs>
        <w:tab w:val="clear" w:pos="2160"/>
        <w:tab w:val="clear" w:pos="2880"/>
        <w:tab w:val="clear" w:pos="4500"/>
      </w:tabs>
    </w:pPr>
    <w:rPr>
      <w:rFonts w:ascii="Times New Roman" w:hAnsi="Times New Roman"/>
      <w:sz w:val="28"/>
      <w:szCs w:val="28"/>
      <w:lang w:eastAsia="sk-SK"/>
    </w:rPr>
  </w:style>
  <w:style w:type="character" w:customStyle="1" w:styleId="Nadpis7Char">
    <w:name w:val="Nadpis 7 Char"/>
    <w:basedOn w:val="Predvolenpsmoodseku"/>
    <w:link w:val="Nadpis7"/>
    <w:uiPriority w:val="9"/>
    <w:semiHidden/>
    <w:rsid w:val="00186827"/>
    <w:rPr>
      <w:rFonts w:asciiTheme="minorHAnsi" w:eastAsiaTheme="minorEastAsia" w:hAnsiTheme="minorHAnsi" w:cstheme="minorBidi"/>
      <w:sz w:val="24"/>
      <w:szCs w:val="24"/>
      <w:lang w:eastAsia="cs-CZ"/>
    </w:rPr>
  </w:style>
  <w:style w:type="character" w:customStyle="1" w:styleId="Zkladntext0">
    <w:name w:val="Základný text_"/>
    <w:link w:val="Zkladntext2"/>
    <w:rsid w:val="00947B38"/>
    <w:rPr>
      <w:shd w:val="clear" w:color="auto" w:fill="FFFFFF"/>
    </w:rPr>
  </w:style>
  <w:style w:type="paragraph" w:customStyle="1" w:styleId="Zkladntext2">
    <w:name w:val="Základný text2"/>
    <w:basedOn w:val="Normlny"/>
    <w:link w:val="Zkladntext0"/>
    <w:rsid w:val="00947B38"/>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character" w:customStyle="1" w:styleId="Nevyrieenzmienka1">
    <w:name w:val="Nevyriešená zmienka1"/>
    <w:basedOn w:val="Predvolenpsmoodseku"/>
    <w:uiPriority w:val="99"/>
    <w:semiHidden/>
    <w:unhideWhenUsed/>
    <w:rsid w:val="003E3CBF"/>
    <w:rPr>
      <w:color w:val="605E5C"/>
      <w:shd w:val="clear" w:color="auto" w:fill="E1DFDD"/>
    </w:rPr>
  </w:style>
  <w:style w:type="paragraph" w:customStyle="1" w:styleId="msonormal0">
    <w:name w:val="msonormal"/>
    <w:basedOn w:val="Normlny"/>
    <w:rsid w:val="007D5AFF"/>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51549">
      <w:bodyDiv w:val="1"/>
      <w:marLeft w:val="0"/>
      <w:marRight w:val="0"/>
      <w:marTop w:val="0"/>
      <w:marBottom w:val="0"/>
      <w:divBdr>
        <w:top w:val="none" w:sz="0" w:space="0" w:color="auto"/>
        <w:left w:val="none" w:sz="0" w:space="0" w:color="auto"/>
        <w:bottom w:val="none" w:sz="0" w:space="0" w:color="auto"/>
        <w:right w:val="none" w:sz="0" w:space="0" w:color="auto"/>
      </w:divBdr>
    </w:div>
    <w:div w:id="59181906">
      <w:bodyDiv w:val="1"/>
      <w:marLeft w:val="0"/>
      <w:marRight w:val="0"/>
      <w:marTop w:val="0"/>
      <w:marBottom w:val="0"/>
      <w:divBdr>
        <w:top w:val="none" w:sz="0" w:space="0" w:color="auto"/>
        <w:left w:val="none" w:sz="0" w:space="0" w:color="auto"/>
        <w:bottom w:val="none" w:sz="0" w:space="0" w:color="auto"/>
        <w:right w:val="none" w:sz="0" w:space="0" w:color="auto"/>
      </w:divBdr>
    </w:div>
    <w:div w:id="163478314">
      <w:bodyDiv w:val="1"/>
      <w:marLeft w:val="0"/>
      <w:marRight w:val="0"/>
      <w:marTop w:val="0"/>
      <w:marBottom w:val="0"/>
      <w:divBdr>
        <w:top w:val="none" w:sz="0" w:space="0" w:color="auto"/>
        <w:left w:val="none" w:sz="0" w:space="0" w:color="auto"/>
        <w:bottom w:val="none" w:sz="0" w:space="0" w:color="auto"/>
        <w:right w:val="none" w:sz="0" w:space="0" w:color="auto"/>
      </w:divBdr>
    </w:div>
    <w:div w:id="309331326">
      <w:bodyDiv w:val="1"/>
      <w:marLeft w:val="0"/>
      <w:marRight w:val="0"/>
      <w:marTop w:val="0"/>
      <w:marBottom w:val="0"/>
      <w:divBdr>
        <w:top w:val="none" w:sz="0" w:space="0" w:color="auto"/>
        <w:left w:val="none" w:sz="0" w:space="0" w:color="auto"/>
        <w:bottom w:val="none" w:sz="0" w:space="0" w:color="auto"/>
        <w:right w:val="none" w:sz="0" w:space="0" w:color="auto"/>
      </w:divBdr>
    </w:div>
    <w:div w:id="412437682">
      <w:bodyDiv w:val="1"/>
      <w:marLeft w:val="0"/>
      <w:marRight w:val="0"/>
      <w:marTop w:val="0"/>
      <w:marBottom w:val="0"/>
      <w:divBdr>
        <w:top w:val="none" w:sz="0" w:space="0" w:color="auto"/>
        <w:left w:val="none" w:sz="0" w:space="0" w:color="auto"/>
        <w:bottom w:val="none" w:sz="0" w:space="0" w:color="auto"/>
        <w:right w:val="none" w:sz="0" w:space="0" w:color="auto"/>
      </w:divBdr>
    </w:div>
    <w:div w:id="519851673">
      <w:bodyDiv w:val="1"/>
      <w:marLeft w:val="0"/>
      <w:marRight w:val="0"/>
      <w:marTop w:val="0"/>
      <w:marBottom w:val="0"/>
      <w:divBdr>
        <w:top w:val="none" w:sz="0" w:space="0" w:color="auto"/>
        <w:left w:val="none" w:sz="0" w:space="0" w:color="auto"/>
        <w:bottom w:val="none" w:sz="0" w:space="0" w:color="auto"/>
        <w:right w:val="none" w:sz="0" w:space="0" w:color="auto"/>
      </w:divBdr>
    </w:div>
    <w:div w:id="561450611">
      <w:bodyDiv w:val="1"/>
      <w:marLeft w:val="0"/>
      <w:marRight w:val="0"/>
      <w:marTop w:val="0"/>
      <w:marBottom w:val="0"/>
      <w:divBdr>
        <w:top w:val="none" w:sz="0" w:space="0" w:color="auto"/>
        <w:left w:val="none" w:sz="0" w:space="0" w:color="auto"/>
        <w:bottom w:val="none" w:sz="0" w:space="0" w:color="auto"/>
        <w:right w:val="none" w:sz="0" w:space="0" w:color="auto"/>
      </w:divBdr>
      <w:divsChild>
        <w:div w:id="1540239918">
          <w:marLeft w:val="0"/>
          <w:marRight w:val="0"/>
          <w:marTop w:val="0"/>
          <w:marBottom w:val="0"/>
          <w:divBdr>
            <w:top w:val="none" w:sz="0" w:space="0" w:color="auto"/>
            <w:left w:val="none" w:sz="0" w:space="0" w:color="auto"/>
            <w:bottom w:val="none" w:sz="0" w:space="0" w:color="auto"/>
            <w:right w:val="none" w:sz="0" w:space="0" w:color="auto"/>
          </w:divBdr>
        </w:div>
        <w:div w:id="1754548475">
          <w:marLeft w:val="0"/>
          <w:marRight w:val="0"/>
          <w:marTop w:val="0"/>
          <w:marBottom w:val="0"/>
          <w:divBdr>
            <w:top w:val="none" w:sz="0" w:space="0" w:color="auto"/>
            <w:left w:val="none" w:sz="0" w:space="0" w:color="auto"/>
            <w:bottom w:val="none" w:sz="0" w:space="0" w:color="auto"/>
            <w:right w:val="none" w:sz="0" w:space="0" w:color="auto"/>
          </w:divBdr>
        </w:div>
      </w:divsChild>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939987099">
      <w:bodyDiv w:val="1"/>
      <w:marLeft w:val="0"/>
      <w:marRight w:val="0"/>
      <w:marTop w:val="0"/>
      <w:marBottom w:val="0"/>
      <w:divBdr>
        <w:top w:val="none" w:sz="0" w:space="0" w:color="auto"/>
        <w:left w:val="none" w:sz="0" w:space="0" w:color="auto"/>
        <w:bottom w:val="none" w:sz="0" w:space="0" w:color="auto"/>
        <w:right w:val="none" w:sz="0" w:space="0" w:color="auto"/>
      </w:divBdr>
    </w:div>
    <w:div w:id="1084036410">
      <w:bodyDiv w:val="1"/>
      <w:marLeft w:val="0"/>
      <w:marRight w:val="0"/>
      <w:marTop w:val="0"/>
      <w:marBottom w:val="0"/>
      <w:divBdr>
        <w:top w:val="none" w:sz="0" w:space="0" w:color="auto"/>
        <w:left w:val="none" w:sz="0" w:space="0" w:color="auto"/>
        <w:bottom w:val="none" w:sz="0" w:space="0" w:color="auto"/>
        <w:right w:val="none" w:sz="0" w:space="0" w:color="auto"/>
      </w:divBdr>
    </w:div>
    <w:div w:id="1164129239">
      <w:bodyDiv w:val="1"/>
      <w:marLeft w:val="0"/>
      <w:marRight w:val="0"/>
      <w:marTop w:val="0"/>
      <w:marBottom w:val="0"/>
      <w:divBdr>
        <w:top w:val="none" w:sz="0" w:space="0" w:color="auto"/>
        <w:left w:val="none" w:sz="0" w:space="0" w:color="auto"/>
        <w:bottom w:val="none" w:sz="0" w:space="0" w:color="auto"/>
        <w:right w:val="none" w:sz="0" w:space="0" w:color="auto"/>
      </w:divBdr>
    </w:div>
    <w:div w:id="1185099055">
      <w:bodyDiv w:val="1"/>
      <w:marLeft w:val="0"/>
      <w:marRight w:val="0"/>
      <w:marTop w:val="0"/>
      <w:marBottom w:val="0"/>
      <w:divBdr>
        <w:top w:val="none" w:sz="0" w:space="0" w:color="auto"/>
        <w:left w:val="none" w:sz="0" w:space="0" w:color="auto"/>
        <w:bottom w:val="none" w:sz="0" w:space="0" w:color="auto"/>
        <w:right w:val="none" w:sz="0" w:space="0" w:color="auto"/>
      </w:divBdr>
    </w:div>
    <w:div w:id="1195072314">
      <w:bodyDiv w:val="1"/>
      <w:marLeft w:val="0"/>
      <w:marRight w:val="0"/>
      <w:marTop w:val="0"/>
      <w:marBottom w:val="0"/>
      <w:divBdr>
        <w:top w:val="none" w:sz="0" w:space="0" w:color="auto"/>
        <w:left w:val="none" w:sz="0" w:space="0" w:color="auto"/>
        <w:bottom w:val="none" w:sz="0" w:space="0" w:color="auto"/>
        <w:right w:val="none" w:sz="0" w:space="0" w:color="auto"/>
      </w:divBdr>
    </w:div>
    <w:div w:id="1277984017">
      <w:bodyDiv w:val="1"/>
      <w:marLeft w:val="0"/>
      <w:marRight w:val="0"/>
      <w:marTop w:val="0"/>
      <w:marBottom w:val="0"/>
      <w:divBdr>
        <w:top w:val="none" w:sz="0" w:space="0" w:color="auto"/>
        <w:left w:val="none" w:sz="0" w:space="0" w:color="auto"/>
        <w:bottom w:val="none" w:sz="0" w:space="0" w:color="auto"/>
        <w:right w:val="none" w:sz="0" w:space="0" w:color="auto"/>
      </w:divBdr>
    </w:div>
    <w:div w:id="1310674238">
      <w:bodyDiv w:val="1"/>
      <w:marLeft w:val="0"/>
      <w:marRight w:val="0"/>
      <w:marTop w:val="0"/>
      <w:marBottom w:val="0"/>
      <w:divBdr>
        <w:top w:val="none" w:sz="0" w:space="0" w:color="auto"/>
        <w:left w:val="none" w:sz="0" w:space="0" w:color="auto"/>
        <w:bottom w:val="none" w:sz="0" w:space="0" w:color="auto"/>
        <w:right w:val="none" w:sz="0" w:space="0" w:color="auto"/>
      </w:divBdr>
    </w:div>
    <w:div w:id="1338262886">
      <w:bodyDiv w:val="1"/>
      <w:marLeft w:val="0"/>
      <w:marRight w:val="0"/>
      <w:marTop w:val="0"/>
      <w:marBottom w:val="0"/>
      <w:divBdr>
        <w:top w:val="none" w:sz="0" w:space="0" w:color="auto"/>
        <w:left w:val="none" w:sz="0" w:space="0" w:color="auto"/>
        <w:bottom w:val="none" w:sz="0" w:space="0" w:color="auto"/>
        <w:right w:val="none" w:sz="0" w:space="0" w:color="auto"/>
      </w:divBdr>
    </w:div>
    <w:div w:id="1374184792">
      <w:bodyDiv w:val="1"/>
      <w:marLeft w:val="0"/>
      <w:marRight w:val="0"/>
      <w:marTop w:val="0"/>
      <w:marBottom w:val="0"/>
      <w:divBdr>
        <w:top w:val="none" w:sz="0" w:space="0" w:color="auto"/>
        <w:left w:val="none" w:sz="0" w:space="0" w:color="auto"/>
        <w:bottom w:val="none" w:sz="0" w:space="0" w:color="auto"/>
        <w:right w:val="none" w:sz="0" w:space="0" w:color="auto"/>
      </w:divBdr>
    </w:div>
    <w:div w:id="1382903612">
      <w:bodyDiv w:val="1"/>
      <w:marLeft w:val="0"/>
      <w:marRight w:val="0"/>
      <w:marTop w:val="0"/>
      <w:marBottom w:val="0"/>
      <w:divBdr>
        <w:top w:val="none" w:sz="0" w:space="0" w:color="auto"/>
        <w:left w:val="none" w:sz="0" w:space="0" w:color="auto"/>
        <w:bottom w:val="none" w:sz="0" w:space="0" w:color="auto"/>
        <w:right w:val="none" w:sz="0" w:space="0" w:color="auto"/>
      </w:divBdr>
    </w:div>
    <w:div w:id="1593657838">
      <w:bodyDiv w:val="1"/>
      <w:marLeft w:val="0"/>
      <w:marRight w:val="0"/>
      <w:marTop w:val="0"/>
      <w:marBottom w:val="0"/>
      <w:divBdr>
        <w:top w:val="none" w:sz="0" w:space="0" w:color="auto"/>
        <w:left w:val="none" w:sz="0" w:space="0" w:color="auto"/>
        <w:bottom w:val="none" w:sz="0" w:space="0" w:color="auto"/>
        <w:right w:val="none" w:sz="0" w:space="0" w:color="auto"/>
      </w:divBdr>
    </w:div>
    <w:div w:id="1624309805">
      <w:bodyDiv w:val="1"/>
      <w:marLeft w:val="0"/>
      <w:marRight w:val="0"/>
      <w:marTop w:val="0"/>
      <w:marBottom w:val="0"/>
      <w:divBdr>
        <w:top w:val="none" w:sz="0" w:space="0" w:color="auto"/>
        <w:left w:val="none" w:sz="0" w:space="0" w:color="auto"/>
        <w:bottom w:val="none" w:sz="0" w:space="0" w:color="auto"/>
        <w:right w:val="none" w:sz="0" w:space="0" w:color="auto"/>
      </w:divBdr>
    </w:div>
    <w:div w:id="1778064055">
      <w:bodyDiv w:val="1"/>
      <w:marLeft w:val="0"/>
      <w:marRight w:val="0"/>
      <w:marTop w:val="0"/>
      <w:marBottom w:val="0"/>
      <w:divBdr>
        <w:top w:val="none" w:sz="0" w:space="0" w:color="auto"/>
        <w:left w:val="none" w:sz="0" w:space="0" w:color="auto"/>
        <w:bottom w:val="none" w:sz="0" w:space="0" w:color="auto"/>
        <w:right w:val="none" w:sz="0" w:space="0" w:color="auto"/>
      </w:divBdr>
    </w:div>
    <w:div w:id="1917780539">
      <w:bodyDiv w:val="1"/>
      <w:marLeft w:val="0"/>
      <w:marRight w:val="0"/>
      <w:marTop w:val="0"/>
      <w:marBottom w:val="0"/>
      <w:divBdr>
        <w:top w:val="none" w:sz="0" w:space="0" w:color="auto"/>
        <w:left w:val="none" w:sz="0" w:space="0" w:color="auto"/>
        <w:bottom w:val="none" w:sz="0" w:space="0" w:color="auto"/>
        <w:right w:val="none" w:sz="0" w:space="0" w:color="auto"/>
      </w:divBdr>
    </w:div>
    <w:div w:id="1969166913">
      <w:bodyDiv w:val="1"/>
      <w:marLeft w:val="0"/>
      <w:marRight w:val="0"/>
      <w:marTop w:val="0"/>
      <w:marBottom w:val="0"/>
      <w:divBdr>
        <w:top w:val="none" w:sz="0" w:space="0" w:color="auto"/>
        <w:left w:val="none" w:sz="0" w:space="0" w:color="auto"/>
        <w:bottom w:val="none" w:sz="0" w:space="0" w:color="auto"/>
        <w:right w:val="none" w:sz="0" w:space="0" w:color="auto"/>
      </w:divBdr>
    </w:div>
    <w:div w:id="198523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C1B73-7617-4E5B-A003-1BC4E5247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1456</Words>
  <Characters>8301</Characters>
  <Application>Microsoft Office Word</Application>
  <DocSecurity>0</DocSecurity>
  <Lines>69</Lines>
  <Paragraphs>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Galabová</dc:creator>
  <cp:keywords/>
  <cp:lastModifiedBy>Martina Hlavová</cp:lastModifiedBy>
  <cp:revision>20</cp:revision>
  <cp:lastPrinted>2022-06-24T06:53:00Z</cp:lastPrinted>
  <dcterms:created xsi:type="dcterms:W3CDTF">2025-06-13T06:10:00Z</dcterms:created>
  <dcterms:modified xsi:type="dcterms:W3CDTF">2025-06-20T05:32:00Z</dcterms:modified>
</cp:coreProperties>
</file>